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70C78" w14:textId="77777777" w:rsidR="00884DD9" w:rsidRDefault="00884DD9" w:rsidP="00884DD9">
      <w:pPr>
        <w:rPr>
          <w:rFonts w:ascii="Times New Roman" w:hAnsi="Times New Roman"/>
          <w:sz w:val="24"/>
        </w:rPr>
      </w:pPr>
    </w:p>
    <w:p w14:paraId="3A161290" w14:textId="1D5F73C9" w:rsidR="00884DD9" w:rsidRDefault="00884DD9" w:rsidP="00884DD9">
      <w:pPr>
        <w:ind w:left="6656" w:firstLine="424"/>
        <w:rPr>
          <w:rFonts w:ascii="Times New Roman" w:hAnsi="Times New Roman"/>
          <w:sz w:val="24"/>
        </w:rPr>
      </w:pPr>
      <w:r>
        <w:rPr>
          <w:rFonts w:ascii="Times New Roman" w:hAnsi="Times New Roman"/>
          <w:sz w:val="24"/>
        </w:rPr>
        <w:t xml:space="preserve">Oslo, </w:t>
      </w:r>
      <w:r w:rsidR="00CB7F6D">
        <w:rPr>
          <w:rFonts w:ascii="Times New Roman" w:hAnsi="Times New Roman"/>
          <w:sz w:val="24"/>
        </w:rPr>
        <w:t>15</w:t>
      </w:r>
      <w:r>
        <w:rPr>
          <w:rFonts w:ascii="Times New Roman" w:hAnsi="Times New Roman"/>
          <w:sz w:val="24"/>
        </w:rPr>
        <w:t>.</w:t>
      </w:r>
      <w:r w:rsidR="00CB7F6D">
        <w:rPr>
          <w:rFonts w:ascii="Times New Roman" w:hAnsi="Times New Roman"/>
          <w:sz w:val="24"/>
        </w:rPr>
        <w:t>12</w:t>
      </w:r>
      <w:r>
        <w:rPr>
          <w:rFonts w:ascii="Times New Roman" w:hAnsi="Times New Roman"/>
          <w:sz w:val="24"/>
        </w:rPr>
        <w:t>.201</w:t>
      </w:r>
      <w:r w:rsidR="00CB7F6D">
        <w:rPr>
          <w:rFonts w:ascii="Times New Roman" w:hAnsi="Times New Roman"/>
          <w:sz w:val="24"/>
        </w:rPr>
        <w:t>5</w:t>
      </w:r>
    </w:p>
    <w:p w14:paraId="7BD2F646" w14:textId="77777777" w:rsidR="00884DD9" w:rsidRDefault="00884DD9" w:rsidP="00884DD9">
      <w:pPr>
        <w:rPr>
          <w:rFonts w:ascii="Times New Roman" w:hAnsi="Times New Roman"/>
          <w:sz w:val="24"/>
        </w:rPr>
      </w:pPr>
    </w:p>
    <w:p w14:paraId="673EE512" w14:textId="77777777" w:rsidR="00884DD9" w:rsidRDefault="00884DD9" w:rsidP="00884DD9">
      <w:pPr>
        <w:rPr>
          <w:rFonts w:ascii="Times New Roman" w:hAnsi="Times New Roman"/>
          <w:sz w:val="24"/>
        </w:rPr>
      </w:pPr>
      <w:r>
        <w:rPr>
          <w:rFonts w:ascii="Times New Roman" w:hAnsi="Times New Roman"/>
          <w:sz w:val="24"/>
        </w:rPr>
        <w:t xml:space="preserve">Til styret </w:t>
      </w:r>
    </w:p>
    <w:p w14:paraId="72E6D74D" w14:textId="77777777" w:rsidR="00884DD9" w:rsidRDefault="00884DD9" w:rsidP="00884DD9">
      <w:pPr>
        <w:rPr>
          <w:rFonts w:ascii="Times New Roman" w:hAnsi="Times New Roman"/>
          <w:sz w:val="24"/>
        </w:rPr>
      </w:pPr>
    </w:p>
    <w:p w14:paraId="1CDE972A" w14:textId="77777777" w:rsidR="00884DD9" w:rsidRDefault="00884DD9" w:rsidP="00884DD9">
      <w:pPr>
        <w:rPr>
          <w:rFonts w:ascii="Times New Roman" w:hAnsi="Times New Roman"/>
          <w:sz w:val="24"/>
        </w:rPr>
      </w:pPr>
    </w:p>
    <w:p w14:paraId="2259F935" w14:textId="77777777" w:rsidR="00884DD9" w:rsidRDefault="00884DD9" w:rsidP="00884DD9">
      <w:pPr>
        <w:rPr>
          <w:rFonts w:ascii="Times New Roman" w:hAnsi="Times New Roman"/>
          <w:sz w:val="24"/>
        </w:rPr>
      </w:pPr>
    </w:p>
    <w:p w14:paraId="70BA1CA6" w14:textId="77777777" w:rsidR="00884DD9" w:rsidRDefault="00884DD9" w:rsidP="00884DD9">
      <w:pPr>
        <w:rPr>
          <w:rFonts w:ascii="Times New Roman" w:hAnsi="Times New Roman"/>
          <w:sz w:val="24"/>
        </w:rPr>
      </w:pPr>
    </w:p>
    <w:p w14:paraId="2EEA0790" w14:textId="77777777" w:rsidR="00884DD9" w:rsidRDefault="00884DD9" w:rsidP="00884DD9">
      <w:pPr>
        <w:jc w:val="center"/>
        <w:rPr>
          <w:rFonts w:ascii="Times New Roman" w:hAnsi="Times New Roman"/>
          <w:b/>
          <w:bCs/>
          <w:sz w:val="32"/>
        </w:rPr>
      </w:pPr>
    </w:p>
    <w:p w14:paraId="6330F182" w14:textId="6B8DBDDC" w:rsidR="00884DD9" w:rsidRDefault="00884DD9" w:rsidP="00884DD9">
      <w:pPr>
        <w:jc w:val="center"/>
        <w:rPr>
          <w:rFonts w:ascii="Times New Roman" w:hAnsi="Times New Roman"/>
          <w:b/>
          <w:bCs/>
          <w:sz w:val="32"/>
        </w:rPr>
      </w:pPr>
      <w:r>
        <w:rPr>
          <w:rFonts w:ascii="Times New Roman" w:hAnsi="Times New Roman"/>
          <w:b/>
          <w:bCs/>
          <w:sz w:val="32"/>
        </w:rPr>
        <w:t xml:space="preserve">Innkalling til styremøte </w:t>
      </w:r>
      <w:r w:rsidR="00DD49FA">
        <w:rPr>
          <w:rFonts w:ascii="Times New Roman" w:hAnsi="Times New Roman"/>
          <w:b/>
          <w:bCs/>
          <w:sz w:val="32"/>
        </w:rPr>
        <w:t>1</w:t>
      </w:r>
      <w:r>
        <w:rPr>
          <w:rFonts w:ascii="Times New Roman" w:hAnsi="Times New Roman"/>
          <w:b/>
          <w:bCs/>
          <w:sz w:val="32"/>
        </w:rPr>
        <w:t>/201</w:t>
      </w:r>
      <w:r w:rsidR="00DD49FA">
        <w:rPr>
          <w:rFonts w:ascii="Times New Roman" w:hAnsi="Times New Roman"/>
          <w:b/>
          <w:bCs/>
          <w:sz w:val="32"/>
        </w:rPr>
        <w:t>6</w:t>
      </w:r>
    </w:p>
    <w:p w14:paraId="67ADEC07" w14:textId="77777777" w:rsidR="00884DD9" w:rsidRDefault="00884DD9" w:rsidP="00884DD9">
      <w:pPr>
        <w:rPr>
          <w:rFonts w:ascii="Times New Roman" w:hAnsi="Times New Roman"/>
          <w:sz w:val="24"/>
        </w:rPr>
      </w:pPr>
    </w:p>
    <w:p w14:paraId="1644C6A6" w14:textId="6EB6CF63" w:rsidR="00884DD9" w:rsidRDefault="00884DD9" w:rsidP="00884DD9">
      <w:pPr>
        <w:ind w:left="284"/>
        <w:rPr>
          <w:rFonts w:ascii="Times New Roman" w:hAnsi="Times New Roman"/>
          <w:sz w:val="24"/>
        </w:rPr>
      </w:pPr>
      <w:r>
        <w:rPr>
          <w:rFonts w:ascii="Times New Roman" w:hAnsi="Times New Roman"/>
          <w:sz w:val="24"/>
        </w:rPr>
        <w:t xml:space="preserve">Det innkalles herved til styremøte </w:t>
      </w:r>
      <w:r w:rsidR="00DD49FA">
        <w:rPr>
          <w:rFonts w:ascii="Times New Roman" w:hAnsi="Times New Roman"/>
          <w:sz w:val="24"/>
        </w:rPr>
        <w:t>1</w:t>
      </w:r>
      <w:r>
        <w:rPr>
          <w:rFonts w:ascii="Times New Roman" w:hAnsi="Times New Roman"/>
          <w:sz w:val="24"/>
        </w:rPr>
        <w:t xml:space="preserve"> /201</w:t>
      </w:r>
      <w:r w:rsidR="00DD49FA">
        <w:rPr>
          <w:rFonts w:ascii="Times New Roman" w:hAnsi="Times New Roman"/>
          <w:sz w:val="24"/>
        </w:rPr>
        <w:t>6</w:t>
      </w:r>
      <w:r>
        <w:rPr>
          <w:rFonts w:ascii="Times New Roman" w:hAnsi="Times New Roman"/>
          <w:sz w:val="24"/>
        </w:rPr>
        <w:t xml:space="preserve"> i Norges Castingforbund. </w:t>
      </w:r>
    </w:p>
    <w:p w14:paraId="67859CAD" w14:textId="77777777" w:rsidR="00884DD9" w:rsidRDefault="00884DD9" w:rsidP="00884DD9">
      <w:pPr>
        <w:ind w:left="284"/>
        <w:rPr>
          <w:rFonts w:ascii="Times New Roman" w:hAnsi="Times New Roman"/>
          <w:sz w:val="24"/>
        </w:rPr>
      </w:pPr>
    </w:p>
    <w:p w14:paraId="0BD898E7" w14:textId="2568FFA1" w:rsidR="00884DD9" w:rsidRDefault="00884DD9" w:rsidP="00884DD9">
      <w:pPr>
        <w:ind w:left="284"/>
        <w:rPr>
          <w:rFonts w:ascii="Times New Roman" w:hAnsi="Times New Roman"/>
          <w:sz w:val="24"/>
        </w:rPr>
      </w:pPr>
      <w:r>
        <w:rPr>
          <w:rFonts w:ascii="Times New Roman" w:hAnsi="Times New Roman"/>
          <w:sz w:val="24"/>
        </w:rPr>
        <w:t>Tid:</w:t>
      </w:r>
      <w:r>
        <w:rPr>
          <w:rFonts w:ascii="Times New Roman" w:hAnsi="Times New Roman"/>
          <w:sz w:val="24"/>
        </w:rPr>
        <w:tab/>
      </w:r>
      <w:r>
        <w:rPr>
          <w:rFonts w:ascii="Times New Roman" w:hAnsi="Times New Roman"/>
          <w:sz w:val="24"/>
        </w:rPr>
        <w:tab/>
        <w:t xml:space="preserve">Kl. </w:t>
      </w:r>
      <w:r w:rsidR="00DD49FA">
        <w:rPr>
          <w:rFonts w:ascii="Times New Roman" w:hAnsi="Times New Roman"/>
          <w:sz w:val="24"/>
        </w:rPr>
        <w:t>15</w:t>
      </w:r>
      <w:r>
        <w:rPr>
          <w:rFonts w:ascii="Times New Roman" w:hAnsi="Times New Roman"/>
          <w:sz w:val="24"/>
        </w:rPr>
        <w:t>.00 lørdag</w:t>
      </w:r>
      <w:r w:rsidR="00E2753C">
        <w:rPr>
          <w:rFonts w:ascii="Times New Roman" w:hAnsi="Times New Roman"/>
          <w:sz w:val="24"/>
        </w:rPr>
        <w:t xml:space="preserve"> </w:t>
      </w:r>
      <w:r w:rsidR="00DD49FA">
        <w:rPr>
          <w:rFonts w:ascii="Times New Roman" w:hAnsi="Times New Roman"/>
          <w:sz w:val="24"/>
        </w:rPr>
        <w:t>0</w:t>
      </w:r>
      <w:r w:rsidR="00F4335D">
        <w:rPr>
          <w:rFonts w:ascii="Times New Roman" w:hAnsi="Times New Roman"/>
          <w:sz w:val="24"/>
        </w:rPr>
        <w:t>9</w:t>
      </w:r>
      <w:r w:rsidR="00E2753C">
        <w:rPr>
          <w:rFonts w:ascii="Times New Roman" w:hAnsi="Times New Roman"/>
          <w:sz w:val="24"/>
        </w:rPr>
        <w:t xml:space="preserve"> </w:t>
      </w:r>
      <w:r w:rsidR="00F4335D">
        <w:rPr>
          <w:rFonts w:ascii="Times New Roman" w:hAnsi="Times New Roman"/>
          <w:sz w:val="24"/>
        </w:rPr>
        <w:t>januar</w:t>
      </w:r>
      <w:r>
        <w:rPr>
          <w:rFonts w:ascii="Times New Roman" w:hAnsi="Times New Roman"/>
          <w:sz w:val="24"/>
        </w:rPr>
        <w:t>.</w:t>
      </w:r>
    </w:p>
    <w:p w14:paraId="0F6E99A8" w14:textId="61EF7DF0" w:rsidR="00884DD9" w:rsidRDefault="00884DD9" w:rsidP="00884DD9">
      <w:pPr>
        <w:ind w:left="284"/>
        <w:rPr>
          <w:rFonts w:ascii="Times New Roman" w:hAnsi="Times New Roman"/>
          <w:sz w:val="24"/>
        </w:rPr>
      </w:pPr>
      <w:r>
        <w:rPr>
          <w:rFonts w:ascii="Times New Roman" w:hAnsi="Times New Roman"/>
          <w:sz w:val="24"/>
        </w:rPr>
        <w:t>Sted:</w:t>
      </w:r>
      <w:r>
        <w:rPr>
          <w:rFonts w:ascii="Times New Roman" w:hAnsi="Times New Roman"/>
          <w:sz w:val="24"/>
        </w:rPr>
        <w:tab/>
      </w:r>
      <w:r w:rsidR="000B2CE5">
        <w:rPr>
          <w:rFonts w:ascii="Times New Roman" w:hAnsi="Times New Roman"/>
          <w:sz w:val="24"/>
        </w:rPr>
        <w:t>Ullevål Stadion, Oslo</w:t>
      </w:r>
      <w:r>
        <w:rPr>
          <w:rFonts w:ascii="Times New Roman" w:hAnsi="Times New Roman"/>
          <w:sz w:val="24"/>
        </w:rPr>
        <w:t xml:space="preserve">. </w:t>
      </w:r>
    </w:p>
    <w:p w14:paraId="21097D4D" w14:textId="77777777" w:rsidR="00884DD9" w:rsidRDefault="00884DD9" w:rsidP="00884DD9">
      <w:pPr>
        <w:ind w:left="284"/>
        <w:rPr>
          <w:rFonts w:ascii="Times New Roman" w:hAnsi="Times New Roman"/>
          <w:sz w:val="24"/>
        </w:rPr>
      </w:pPr>
    </w:p>
    <w:p w14:paraId="0418C074" w14:textId="77777777" w:rsidR="00884DD9" w:rsidRDefault="00884DD9" w:rsidP="00884DD9">
      <w:pPr>
        <w:ind w:left="284"/>
        <w:rPr>
          <w:rFonts w:ascii="Times New Roman" w:hAnsi="Times New Roman"/>
          <w:sz w:val="24"/>
        </w:rPr>
      </w:pPr>
    </w:p>
    <w:p w14:paraId="449BCE93" w14:textId="77777777" w:rsidR="00884DD9" w:rsidRDefault="00884DD9" w:rsidP="00884DD9">
      <w:pPr>
        <w:ind w:left="284"/>
        <w:rPr>
          <w:rFonts w:ascii="Times New Roman" w:hAnsi="Times New Roman"/>
          <w:b/>
          <w:bCs/>
          <w:sz w:val="24"/>
          <w:szCs w:val="24"/>
        </w:rPr>
      </w:pPr>
      <w:r>
        <w:rPr>
          <w:rFonts w:ascii="Times New Roman" w:hAnsi="Times New Roman"/>
          <w:b/>
          <w:bCs/>
          <w:sz w:val="24"/>
          <w:szCs w:val="24"/>
        </w:rPr>
        <w:t>Saksliste</w:t>
      </w:r>
    </w:p>
    <w:p w14:paraId="2850AC3B" w14:textId="025DC065" w:rsidR="00884DD9"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01</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t>Referat forrige styremøte 0</w:t>
      </w:r>
      <w:r w:rsidR="00DD49FA">
        <w:rPr>
          <w:rFonts w:ascii="Times New Roman" w:hAnsi="Times New Roman"/>
          <w:sz w:val="24"/>
          <w:szCs w:val="24"/>
        </w:rPr>
        <w:t>5</w:t>
      </w:r>
      <w:r>
        <w:rPr>
          <w:rFonts w:ascii="Times New Roman" w:hAnsi="Times New Roman"/>
          <w:sz w:val="24"/>
          <w:szCs w:val="24"/>
        </w:rPr>
        <w:t xml:space="preserve">/2015. </w:t>
      </w:r>
    </w:p>
    <w:p w14:paraId="39EC0A35" w14:textId="08F2DF52" w:rsidR="00884DD9"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02</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t>Referat fra g</w:t>
      </w:r>
      <w:r w:rsidRPr="00A92D1A">
        <w:rPr>
          <w:rFonts w:ascii="Times New Roman" w:hAnsi="Times New Roman"/>
          <w:sz w:val="24"/>
          <w:szCs w:val="24"/>
        </w:rPr>
        <w:t>eneralforsamling ICSF</w:t>
      </w:r>
      <w:r>
        <w:rPr>
          <w:rFonts w:ascii="Times New Roman" w:hAnsi="Times New Roman"/>
          <w:sz w:val="24"/>
          <w:szCs w:val="24"/>
        </w:rPr>
        <w:t xml:space="preserve"> </w:t>
      </w:r>
    </w:p>
    <w:p w14:paraId="2F5064A1" w14:textId="6D383296" w:rsidR="00884DD9"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03</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r>
      <w:r w:rsidR="00945557">
        <w:rPr>
          <w:rFonts w:ascii="Times New Roman" w:hAnsi="Times New Roman"/>
          <w:sz w:val="24"/>
          <w:szCs w:val="24"/>
        </w:rPr>
        <w:t xml:space="preserve">Forslag fra Kristiansand JFF og TK </w:t>
      </w:r>
    </w:p>
    <w:p w14:paraId="3A313201" w14:textId="53A71724" w:rsidR="00884DD9"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04</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r>
      <w:r w:rsidR="00945557">
        <w:rPr>
          <w:rFonts w:ascii="Times New Roman" w:hAnsi="Times New Roman"/>
          <w:sz w:val="24"/>
          <w:szCs w:val="24"/>
        </w:rPr>
        <w:t xml:space="preserve">Arbeidsinstruks for Klubbutvikler og General sekretær </w:t>
      </w:r>
    </w:p>
    <w:p w14:paraId="0C582F13" w14:textId="61321302" w:rsidR="00884DD9" w:rsidRDefault="00884DD9" w:rsidP="00884DD9">
      <w:pPr>
        <w:ind w:firstLine="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05</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r>
      <w:r w:rsidR="00945557">
        <w:rPr>
          <w:rFonts w:ascii="Times New Roman" w:hAnsi="Times New Roman"/>
          <w:sz w:val="24"/>
          <w:szCs w:val="24"/>
        </w:rPr>
        <w:t xml:space="preserve">Presentasjon av Micro Soft v/Terje </w:t>
      </w:r>
    </w:p>
    <w:p w14:paraId="2E12B628" w14:textId="02B893E1" w:rsidR="00884DD9"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06</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r>
      <w:r w:rsidR="00DD49FA">
        <w:rPr>
          <w:rFonts w:ascii="Times New Roman" w:hAnsi="Times New Roman"/>
          <w:sz w:val="24"/>
          <w:szCs w:val="24"/>
        </w:rPr>
        <w:t>Beste kaster vinner uansett klasse?</w:t>
      </w:r>
    </w:p>
    <w:p w14:paraId="1EE2F699" w14:textId="1A57280B" w:rsidR="00884DD9" w:rsidRPr="00F32275" w:rsidRDefault="00884DD9" w:rsidP="00884DD9">
      <w:pPr>
        <w:ind w:left="1418" w:hanging="1134"/>
        <w:rPr>
          <w:b/>
          <w:sz w:val="28"/>
          <w:szCs w:val="28"/>
        </w:rPr>
      </w:pPr>
      <w:r>
        <w:rPr>
          <w:rFonts w:ascii="Times New Roman" w:hAnsi="Times New Roman"/>
          <w:sz w:val="24"/>
          <w:szCs w:val="24"/>
        </w:rPr>
        <w:t xml:space="preserve">Sak </w:t>
      </w:r>
      <w:r w:rsidR="00DD49FA">
        <w:rPr>
          <w:rFonts w:ascii="Times New Roman" w:hAnsi="Times New Roman"/>
          <w:sz w:val="24"/>
          <w:szCs w:val="24"/>
        </w:rPr>
        <w:t>07</w:t>
      </w:r>
      <w:r>
        <w:rPr>
          <w:rFonts w:ascii="Times New Roman" w:hAnsi="Times New Roman"/>
          <w:sz w:val="24"/>
          <w:szCs w:val="24"/>
        </w:rPr>
        <w:t>/</w:t>
      </w:r>
      <w:r w:rsidRPr="00A92D1A">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r>
      <w:r w:rsidR="00945557">
        <w:rPr>
          <w:rFonts w:ascii="Times New Roman" w:hAnsi="Times New Roman"/>
          <w:sz w:val="24"/>
          <w:szCs w:val="24"/>
        </w:rPr>
        <w:t>Omkast regler for Kongepokaler</w:t>
      </w:r>
    </w:p>
    <w:p w14:paraId="041B0BCD" w14:textId="0E9D9ED5" w:rsidR="00884DD9" w:rsidRPr="00A92D1A"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08</w:t>
      </w:r>
      <w:r>
        <w:rPr>
          <w:rFonts w:ascii="Times New Roman" w:hAnsi="Times New Roman"/>
          <w:sz w:val="24"/>
          <w:szCs w:val="24"/>
        </w:rPr>
        <w:t>/1</w:t>
      </w:r>
      <w:r w:rsidR="00DD49FA">
        <w:rPr>
          <w:rFonts w:ascii="Times New Roman" w:hAnsi="Times New Roman"/>
          <w:sz w:val="24"/>
          <w:szCs w:val="24"/>
        </w:rPr>
        <w:t>6</w:t>
      </w:r>
      <w:r>
        <w:rPr>
          <w:rFonts w:ascii="Times New Roman" w:hAnsi="Times New Roman"/>
          <w:sz w:val="24"/>
          <w:szCs w:val="24"/>
        </w:rPr>
        <w:tab/>
      </w:r>
      <w:r w:rsidR="00945557">
        <w:rPr>
          <w:rFonts w:ascii="Times New Roman" w:hAnsi="Times New Roman"/>
          <w:sz w:val="24"/>
          <w:szCs w:val="24"/>
        </w:rPr>
        <w:t>Landslagstrener fluekasting – Jarle Strandberg?</w:t>
      </w:r>
    </w:p>
    <w:p w14:paraId="1CA05E23" w14:textId="4870095C" w:rsidR="00884DD9" w:rsidRDefault="00884DD9" w:rsidP="00884DD9">
      <w:pPr>
        <w:ind w:left="284"/>
        <w:rPr>
          <w:rFonts w:ascii="Times New Roman" w:hAnsi="Times New Roman"/>
          <w:sz w:val="24"/>
          <w:szCs w:val="24"/>
        </w:rPr>
      </w:pPr>
      <w:r>
        <w:rPr>
          <w:rFonts w:ascii="Times New Roman" w:hAnsi="Times New Roman"/>
          <w:sz w:val="24"/>
          <w:szCs w:val="24"/>
        </w:rPr>
        <w:t xml:space="preserve">Sak </w:t>
      </w:r>
      <w:r w:rsidR="00DD49FA">
        <w:rPr>
          <w:rFonts w:ascii="Times New Roman" w:hAnsi="Times New Roman"/>
          <w:sz w:val="24"/>
          <w:szCs w:val="24"/>
        </w:rPr>
        <w:t>09</w:t>
      </w:r>
      <w:r>
        <w:rPr>
          <w:rFonts w:ascii="Times New Roman" w:hAnsi="Times New Roman"/>
          <w:sz w:val="24"/>
          <w:szCs w:val="24"/>
        </w:rPr>
        <w:t>/1</w:t>
      </w:r>
      <w:r w:rsidR="00DD49FA">
        <w:rPr>
          <w:rFonts w:ascii="Times New Roman" w:hAnsi="Times New Roman"/>
          <w:sz w:val="24"/>
          <w:szCs w:val="24"/>
        </w:rPr>
        <w:t>6</w:t>
      </w:r>
      <w:r w:rsidR="000B2CE5" w:rsidRPr="000B2CE5">
        <w:rPr>
          <w:rFonts w:ascii="Times New Roman" w:hAnsi="Times New Roman"/>
          <w:sz w:val="24"/>
          <w:szCs w:val="24"/>
        </w:rPr>
        <w:t xml:space="preserve"> </w:t>
      </w:r>
      <w:r w:rsidR="000B2CE5">
        <w:rPr>
          <w:rFonts w:ascii="Times New Roman" w:hAnsi="Times New Roman"/>
          <w:sz w:val="24"/>
          <w:szCs w:val="24"/>
        </w:rPr>
        <w:tab/>
      </w:r>
      <w:r w:rsidR="000F5B70">
        <w:rPr>
          <w:rFonts w:ascii="Times New Roman" w:hAnsi="Times New Roman"/>
          <w:sz w:val="24"/>
          <w:szCs w:val="24"/>
        </w:rPr>
        <w:t>Veteranklasse i Fluekasting?</w:t>
      </w:r>
    </w:p>
    <w:p w14:paraId="613F5B92" w14:textId="0D23EC89" w:rsidR="000B2CE5" w:rsidRDefault="000B2CE5" w:rsidP="00884DD9">
      <w:pPr>
        <w:ind w:left="284"/>
        <w:rPr>
          <w:rFonts w:ascii="Times New Roman" w:hAnsi="Times New Roman"/>
          <w:sz w:val="24"/>
          <w:szCs w:val="24"/>
        </w:rPr>
      </w:pPr>
      <w:r>
        <w:rPr>
          <w:rFonts w:ascii="Times New Roman" w:hAnsi="Times New Roman"/>
          <w:sz w:val="24"/>
          <w:szCs w:val="24"/>
        </w:rPr>
        <w:t>Sak 10/16</w:t>
      </w:r>
      <w:r>
        <w:rPr>
          <w:rFonts w:ascii="Times New Roman" w:hAnsi="Times New Roman"/>
          <w:sz w:val="24"/>
          <w:szCs w:val="24"/>
        </w:rPr>
        <w:tab/>
      </w:r>
      <w:r w:rsidR="000F5B70">
        <w:rPr>
          <w:rFonts w:ascii="Times New Roman" w:hAnsi="Times New Roman"/>
          <w:sz w:val="24"/>
          <w:szCs w:val="24"/>
        </w:rPr>
        <w:t>Treningsleir Spania. Forslag fra Jan Ivar.</w:t>
      </w:r>
    </w:p>
    <w:p w14:paraId="3DA61F7C" w14:textId="77777777" w:rsidR="00945557" w:rsidRDefault="00945557" w:rsidP="00884DD9">
      <w:pPr>
        <w:ind w:left="284"/>
        <w:rPr>
          <w:rFonts w:ascii="Times New Roman" w:hAnsi="Times New Roman"/>
          <w:sz w:val="24"/>
          <w:szCs w:val="24"/>
        </w:rPr>
      </w:pPr>
    </w:p>
    <w:p w14:paraId="211B6FB5" w14:textId="77777777" w:rsidR="000B2CE5" w:rsidRDefault="000B2CE5" w:rsidP="00884DD9">
      <w:pPr>
        <w:ind w:left="284"/>
        <w:rPr>
          <w:rFonts w:ascii="Times New Roman" w:hAnsi="Times New Roman"/>
          <w:sz w:val="24"/>
          <w:szCs w:val="24"/>
        </w:rPr>
      </w:pPr>
    </w:p>
    <w:p w14:paraId="3CC387FD" w14:textId="77777777" w:rsidR="00884DD9" w:rsidRDefault="00884DD9" w:rsidP="00884DD9">
      <w:pPr>
        <w:ind w:left="284"/>
        <w:rPr>
          <w:rFonts w:ascii="Times New Roman" w:hAnsi="Times New Roman"/>
          <w:sz w:val="24"/>
          <w:szCs w:val="24"/>
        </w:rPr>
      </w:pPr>
    </w:p>
    <w:p w14:paraId="3444BAF8" w14:textId="77777777" w:rsidR="00884DD9" w:rsidRDefault="00884DD9" w:rsidP="00884DD9">
      <w:pPr>
        <w:ind w:left="284"/>
        <w:rPr>
          <w:rFonts w:ascii="Times New Roman" w:hAnsi="Times New Roman"/>
          <w:sz w:val="24"/>
          <w:szCs w:val="24"/>
        </w:rPr>
      </w:pPr>
    </w:p>
    <w:p w14:paraId="4BC58F90" w14:textId="77777777" w:rsidR="00884DD9" w:rsidRDefault="00884DD9" w:rsidP="00884DD9">
      <w:pPr>
        <w:ind w:left="284"/>
        <w:rPr>
          <w:rFonts w:ascii="Times New Roman" w:hAnsi="Times New Roman"/>
          <w:sz w:val="24"/>
          <w:szCs w:val="24"/>
        </w:rPr>
      </w:pPr>
      <w:r>
        <w:rPr>
          <w:rFonts w:ascii="Times New Roman" w:hAnsi="Times New Roman"/>
          <w:sz w:val="24"/>
          <w:szCs w:val="24"/>
        </w:rPr>
        <w:t>Eventuelt.</w:t>
      </w:r>
    </w:p>
    <w:p w14:paraId="75216E7C" w14:textId="77777777" w:rsidR="00884DD9" w:rsidRDefault="00884DD9" w:rsidP="00884DD9">
      <w:pPr>
        <w:ind w:left="284"/>
        <w:rPr>
          <w:rFonts w:ascii="Times New Roman" w:hAnsi="Times New Roman"/>
          <w:sz w:val="24"/>
          <w:szCs w:val="24"/>
        </w:rPr>
      </w:pPr>
    </w:p>
    <w:p w14:paraId="1E988FD2" w14:textId="77777777" w:rsidR="00884DD9" w:rsidRDefault="00884DD9" w:rsidP="00884DD9">
      <w:pPr>
        <w:ind w:left="284"/>
        <w:rPr>
          <w:rFonts w:ascii="Times New Roman" w:hAnsi="Times New Roman"/>
          <w:sz w:val="24"/>
        </w:rPr>
      </w:pPr>
    </w:p>
    <w:p w14:paraId="5DD24008" w14:textId="77777777" w:rsidR="00884DD9" w:rsidRDefault="00884DD9" w:rsidP="00884DD9">
      <w:pPr>
        <w:ind w:left="284"/>
        <w:rPr>
          <w:rFonts w:ascii="Times New Roman" w:hAnsi="Times New Roman"/>
          <w:sz w:val="24"/>
        </w:rPr>
      </w:pPr>
      <w:r>
        <w:rPr>
          <w:rFonts w:ascii="Times New Roman" w:hAnsi="Times New Roman"/>
          <w:sz w:val="24"/>
        </w:rPr>
        <w:t>Med vennlig hilsen</w:t>
      </w:r>
    </w:p>
    <w:p w14:paraId="65EF5D74" w14:textId="77777777" w:rsidR="00884DD9" w:rsidRDefault="00884DD9" w:rsidP="00884DD9">
      <w:pPr>
        <w:rPr>
          <w:rFonts w:ascii="Times New Roman" w:hAnsi="Times New Roman"/>
          <w:sz w:val="24"/>
        </w:rPr>
      </w:pPr>
    </w:p>
    <w:p w14:paraId="2AE11038" w14:textId="77777777" w:rsidR="00884DD9" w:rsidRDefault="00884DD9" w:rsidP="00884DD9">
      <w:pPr>
        <w:ind w:left="284"/>
        <w:rPr>
          <w:rFonts w:ascii="Times New Roman" w:hAnsi="Times New Roman"/>
          <w:sz w:val="24"/>
        </w:rPr>
      </w:pPr>
      <w:r>
        <w:rPr>
          <w:rFonts w:ascii="Times New Roman" w:hAnsi="Times New Roman"/>
          <w:sz w:val="24"/>
        </w:rPr>
        <w:t>Thorgeir Gustavsen</w:t>
      </w:r>
    </w:p>
    <w:p w14:paraId="17380F76" w14:textId="77777777" w:rsidR="00884DD9" w:rsidRDefault="00884DD9" w:rsidP="00884DD9">
      <w:pPr>
        <w:ind w:left="284"/>
        <w:rPr>
          <w:rFonts w:ascii="Times New Roman" w:hAnsi="Times New Roman"/>
          <w:sz w:val="24"/>
        </w:rPr>
      </w:pPr>
      <w:r>
        <w:rPr>
          <w:rFonts w:ascii="Times New Roman" w:hAnsi="Times New Roman"/>
          <w:sz w:val="24"/>
        </w:rPr>
        <w:t>Generalsekretær</w:t>
      </w:r>
    </w:p>
    <w:p w14:paraId="5CB5D08C" w14:textId="77777777" w:rsidR="00884DD9" w:rsidRDefault="00884DD9" w:rsidP="00884DD9"/>
    <w:p w14:paraId="460E6AEB" w14:textId="77777777" w:rsidR="00884DD9" w:rsidRDefault="00884DD9" w:rsidP="00884DD9">
      <w:pPr>
        <w:spacing w:after="200" w:line="276" w:lineRule="auto"/>
        <w:rPr>
          <w:rFonts w:ascii="Times New Roman" w:hAnsi="Times New Roman"/>
          <w:sz w:val="24"/>
          <w:szCs w:val="24"/>
        </w:rPr>
      </w:pPr>
      <w:r>
        <w:rPr>
          <w:rFonts w:ascii="Times New Roman" w:hAnsi="Times New Roman"/>
          <w:sz w:val="24"/>
          <w:szCs w:val="24"/>
        </w:rPr>
        <w:br w:type="page"/>
      </w:r>
    </w:p>
    <w:p w14:paraId="32288DF7" w14:textId="77777777" w:rsidR="000F5B70" w:rsidRDefault="000F5B70" w:rsidP="000F5B70">
      <w:pPr>
        <w:ind w:left="284"/>
        <w:rPr>
          <w:rFonts w:ascii="Times New Roman" w:hAnsi="Times New Roman"/>
          <w:b/>
          <w:bCs/>
          <w:sz w:val="24"/>
          <w:szCs w:val="24"/>
        </w:rPr>
      </w:pPr>
      <w:r>
        <w:rPr>
          <w:rFonts w:ascii="Times New Roman" w:hAnsi="Times New Roman"/>
          <w:b/>
          <w:bCs/>
          <w:sz w:val="24"/>
          <w:szCs w:val="24"/>
        </w:rPr>
        <w:lastRenderedPageBreak/>
        <w:t>Saksliste</w:t>
      </w:r>
    </w:p>
    <w:p w14:paraId="11ADC27C" w14:textId="77777777"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t>Sak 01/16</w:t>
      </w:r>
      <w:r w:rsidRPr="002D43E0">
        <w:rPr>
          <w:rFonts w:ascii="Times New Roman" w:hAnsi="Times New Roman"/>
          <w:b/>
          <w:sz w:val="24"/>
          <w:szCs w:val="24"/>
        </w:rPr>
        <w:tab/>
        <w:t xml:space="preserve">Referat forrige styremøte 05/2015. </w:t>
      </w:r>
    </w:p>
    <w:p w14:paraId="18986E18" w14:textId="77777777" w:rsidR="00A461E2" w:rsidRDefault="00A461E2" w:rsidP="00A461E2">
      <w:pPr>
        <w:ind w:left="2124" w:firstLine="708"/>
        <w:rPr>
          <w:rFonts w:ascii="Times New Roman" w:hAnsi="Times New Roman"/>
          <w:b/>
          <w:bCs/>
          <w:sz w:val="32"/>
        </w:rPr>
      </w:pPr>
      <w:r>
        <w:rPr>
          <w:rFonts w:ascii="Times New Roman" w:hAnsi="Times New Roman"/>
          <w:b/>
          <w:bCs/>
          <w:sz w:val="32"/>
        </w:rPr>
        <w:t>Referat fra styremøte 5/2015</w:t>
      </w:r>
    </w:p>
    <w:p w14:paraId="2AC44A97" w14:textId="77777777" w:rsidR="00A461E2" w:rsidRDefault="00A461E2" w:rsidP="00A461E2">
      <w:pPr>
        <w:rPr>
          <w:rFonts w:ascii="Times New Roman" w:hAnsi="Times New Roman"/>
          <w:sz w:val="24"/>
        </w:rPr>
      </w:pPr>
    </w:p>
    <w:p w14:paraId="476E3B5A" w14:textId="77777777" w:rsidR="00A461E2" w:rsidRDefault="00A461E2" w:rsidP="00A461E2">
      <w:pPr>
        <w:ind w:left="284"/>
        <w:rPr>
          <w:rFonts w:ascii="Times New Roman" w:hAnsi="Times New Roman"/>
          <w:sz w:val="24"/>
        </w:rPr>
      </w:pPr>
      <w:r>
        <w:rPr>
          <w:rFonts w:ascii="Times New Roman" w:hAnsi="Times New Roman"/>
          <w:sz w:val="24"/>
        </w:rPr>
        <w:t>Sted:</w:t>
      </w:r>
      <w:r>
        <w:rPr>
          <w:rFonts w:ascii="Times New Roman" w:hAnsi="Times New Roman"/>
          <w:sz w:val="24"/>
        </w:rPr>
        <w:tab/>
        <w:t xml:space="preserve">Scandic Gardermoen hotell, Gardermoen. </w:t>
      </w:r>
    </w:p>
    <w:p w14:paraId="6AE7C3E2" w14:textId="77777777" w:rsidR="00A461E2" w:rsidRDefault="00A461E2" w:rsidP="00A461E2">
      <w:pPr>
        <w:ind w:left="1416" w:hanging="1132"/>
        <w:rPr>
          <w:rFonts w:ascii="Times New Roman" w:hAnsi="Times New Roman"/>
          <w:sz w:val="24"/>
        </w:rPr>
      </w:pPr>
      <w:r>
        <w:rPr>
          <w:rFonts w:ascii="Times New Roman" w:hAnsi="Times New Roman"/>
          <w:sz w:val="24"/>
        </w:rPr>
        <w:t>Tilstede:</w:t>
      </w:r>
      <w:r>
        <w:rPr>
          <w:rFonts w:ascii="Times New Roman" w:hAnsi="Times New Roman"/>
          <w:sz w:val="24"/>
        </w:rPr>
        <w:tab/>
        <w:t>Jan Ivar Larsen, Terje Slydahl, Tor Erik Gjersøe, John Einar Enger, Monica Bertelsen, Elin Kløvstad og Åge Larsen.</w:t>
      </w:r>
    </w:p>
    <w:p w14:paraId="5852AD49" w14:textId="77777777" w:rsidR="00A461E2" w:rsidRDefault="00A461E2" w:rsidP="00A461E2">
      <w:pPr>
        <w:ind w:left="1416" w:hanging="1132"/>
        <w:rPr>
          <w:rFonts w:ascii="Times New Roman" w:hAnsi="Times New Roman"/>
          <w:sz w:val="24"/>
        </w:rPr>
      </w:pPr>
      <w:r>
        <w:rPr>
          <w:rFonts w:ascii="Times New Roman" w:hAnsi="Times New Roman"/>
          <w:sz w:val="24"/>
        </w:rPr>
        <w:t>Fra administrasjonen: Thorgeir Gustavsen</w:t>
      </w:r>
    </w:p>
    <w:p w14:paraId="76CEB0D8" w14:textId="77777777" w:rsidR="00A461E2" w:rsidRDefault="00A461E2" w:rsidP="00A461E2">
      <w:pPr>
        <w:rPr>
          <w:rFonts w:ascii="Times New Roman" w:hAnsi="Times New Roman"/>
          <w:sz w:val="24"/>
        </w:rPr>
      </w:pPr>
    </w:p>
    <w:p w14:paraId="72633AD0" w14:textId="77777777" w:rsidR="00A461E2" w:rsidRDefault="00A461E2" w:rsidP="00A461E2">
      <w:pPr>
        <w:ind w:left="284"/>
        <w:rPr>
          <w:rFonts w:ascii="Times New Roman" w:hAnsi="Times New Roman"/>
          <w:b/>
          <w:bCs/>
          <w:sz w:val="24"/>
          <w:szCs w:val="24"/>
        </w:rPr>
      </w:pPr>
      <w:r>
        <w:rPr>
          <w:rFonts w:ascii="Times New Roman" w:hAnsi="Times New Roman"/>
          <w:b/>
          <w:bCs/>
          <w:sz w:val="24"/>
          <w:szCs w:val="24"/>
        </w:rPr>
        <w:t>Saksliste</w:t>
      </w:r>
    </w:p>
    <w:p w14:paraId="63D43093" w14:textId="77777777" w:rsidR="00A461E2" w:rsidRDefault="00A461E2" w:rsidP="00A461E2">
      <w:pPr>
        <w:ind w:left="284"/>
        <w:rPr>
          <w:rFonts w:ascii="Times New Roman" w:hAnsi="Times New Roman"/>
          <w:sz w:val="24"/>
          <w:szCs w:val="24"/>
        </w:rPr>
      </w:pPr>
      <w:r>
        <w:rPr>
          <w:rFonts w:ascii="Times New Roman" w:hAnsi="Times New Roman"/>
          <w:sz w:val="24"/>
          <w:szCs w:val="24"/>
        </w:rPr>
        <w:t>Sak 48/15</w:t>
      </w:r>
      <w:r>
        <w:rPr>
          <w:rFonts w:ascii="Times New Roman" w:hAnsi="Times New Roman"/>
          <w:sz w:val="24"/>
          <w:szCs w:val="24"/>
        </w:rPr>
        <w:tab/>
        <w:t xml:space="preserve">Referat forrige styremøte 04/2015. </w:t>
      </w:r>
    </w:p>
    <w:p w14:paraId="5E5870B6" w14:textId="77777777" w:rsidR="00A461E2" w:rsidRDefault="00A461E2" w:rsidP="00A461E2">
      <w:pPr>
        <w:ind w:lef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Referatet ble godkjent</w:t>
      </w:r>
    </w:p>
    <w:p w14:paraId="01E8D2E2" w14:textId="77777777" w:rsidR="00A461E2" w:rsidRDefault="00A461E2" w:rsidP="00A461E2">
      <w:pPr>
        <w:ind w:left="284"/>
        <w:rPr>
          <w:rFonts w:ascii="Times New Roman" w:hAnsi="Times New Roman"/>
          <w:sz w:val="24"/>
          <w:szCs w:val="24"/>
        </w:rPr>
      </w:pPr>
      <w:r>
        <w:rPr>
          <w:rFonts w:ascii="Times New Roman" w:hAnsi="Times New Roman"/>
          <w:sz w:val="24"/>
          <w:szCs w:val="24"/>
        </w:rPr>
        <w:t>Sak 49/15</w:t>
      </w:r>
      <w:r>
        <w:rPr>
          <w:rFonts w:ascii="Times New Roman" w:hAnsi="Times New Roman"/>
          <w:sz w:val="24"/>
          <w:szCs w:val="24"/>
        </w:rPr>
        <w:tab/>
        <w:t>Referat fra g</w:t>
      </w:r>
      <w:r w:rsidRPr="00A92D1A">
        <w:rPr>
          <w:rFonts w:ascii="Times New Roman" w:hAnsi="Times New Roman"/>
          <w:sz w:val="24"/>
          <w:szCs w:val="24"/>
        </w:rPr>
        <w:t>eneralforsamling ICSF</w:t>
      </w:r>
      <w:r>
        <w:rPr>
          <w:rFonts w:ascii="Times New Roman" w:hAnsi="Times New Roman"/>
          <w:sz w:val="24"/>
          <w:szCs w:val="24"/>
        </w:rPr>
        <w:t xml:space="preserve"> </w:t>
      </w:r>
    </w:p>
    <w:p w14:paraId="5BEED6A1" w14:textId="77777777" w:rsidR="00A461E2" w:rsidRDefault="00A461E2" w:rsidP="00A461E2">
      <w:pPr>
        <w:ind w:left="1416" w:firstLine="8"/>
        <w:rPr>
          <w:rFonts w:ascii="Times New Roman" w:hAnsi="Times New Roman"/>
          <w:sz w:val="24"/>
          <w:szCs w:val="24"/>
        </w:rPr>
      </w:pPr>
      <w:r>
        <w:rPr>
          <w:rFonts w:ascii="Times New Roman" w:hAnsi="Times New Roman"/>
          <w:sz w:val="24"/>
          <w:szCs w:val="24"/>
        </w:rPr>
        <w:t>Referatet fra ICSF har ikke kommet ennå. TG gikk gjennom diverse saker. Det er helt klart for et styrebytte i det internasjonale forbundet. Norge må fremme noen forslag som går på å endre statuttene i forhold til valget. Alt skal etter hvert rettes opp mot IOC, da ICSF ønsker å bli anerkjent hos dem.</w:t>
      </w:r>
    </w:p>
    <w:p w14:paraId="74ACD6F9" w14:textId="77777777" w:rsidR="00A461E2" w:rsidRDefault="00A461E2" w:rsidP="00A461E2">
      <w:pPr>
        <w:ind w:left="284"/>
        <w:rPr>
          <w:rFonts w:ascii="Times New Roman" w:hAnsi="Times New Roman"/>
          <w:sz w:val="24"/>
          <w:szCs w:val="24"/>
        </w:rPr>
      </w:pPr>
      <w:r>
        <w:rPr>
          <w:rFonts w:ascii="Times New Roman" w:hAnsi="Times New Roman"/>
          <w:sz w:val="24"/>
          <w:szCs w:val="24"/>
        </w:rPr>
        <w:t>Sak 50/15</w:t>
      </w:r>
      <w:r>
        <w:rPr>
          <w:rFonts w:ascii="Times New Roman" w:hAnsi="Times New Roman"/>
          <w:sz w:val="24"/>
          <w:szCs w:val="24"/>
        </w:rPr>
        <w:tab/>
        <w:t>Referat fra g</w:t>
      </w:r>
      <w:r w:rsidRPr="00A92D1A">
        <w:rPr>
          <w:rFonts w:ascii="Times New Roman" w:hAnsi="Times New Roman"/>
          <w:sz w:val="24"/>
          <w:szCs w:val="24"/>
        </w:rPr>
        <w:t>eneralforsamling FNCF</w:t>
      </w:r>
      <w:r>
        <w:rPr>
          <w:rFonts w:ascii="Times New Roman" w:hAnsi="Times New Roman"/>
          <w:sz w:val="24"/>
          <w:szCs w:val="24"/>
        </w:rPr>
        <w:t xml:space="preserve"> </w:t>
      </w:r>
    </w:p>
    <w:p w14:paraId="25C0024C" w14:textId="77777777" w:rsidR="00A461E2" w:rsidRDefault="00A461E2" w:rsidP="00A461E2">
      <w:pPr>
        <w:ind w:left="1416" w:firstLine="8"/>
        <w:rPr>
          <w:rFonts w:ascii="Times New Roman" w:hAnsi="Times New Roman"/>
          <w:sz w:val="24"/>
          <w:szCs w:val="24"/>
        </w:rPr>
      </w:pPr>
      <w:r>
        <w:rPr>
          <w:rFonts w:ascii="Times New Roman" w:hAnsi="Times New Roman"/>
          <w:sz w:val="24"/>
          <w:szCs w:val="24"/>
        </w:rPr>
        <w:t>Gjennomgang av referatet, og ingen kommentarer. Referatet er ikke kommet i retur for signering.</w:t>
      </w:r>
    </w:p>
    <w:p w14:paraId="5224F08E" w14:textId="77777777" w:rsidR="00A461E2" w:rsidRDefault="00A461E2" w:rsidP="00A461E2">
      <w:pPr>
        <w:ind w:left="284"/>
        <w:rPr>
          <w:rFonts w:ascii="Times New Roman" w:hAnsi="Times New Roman"/>
          <w:sz w:val="24"/>
          <w:szCs w:val="24"/>
        </w:rPr>
      </w:pPr>
      <w:r>
        <w:rPr>
          <w:rFonts w:ascii="Times New Roman" w:hAnsi="Times New Roman"/>
          <w:sz w:val="24"/>
          <w:szCs w:val="24"/>
        </w:rPr>
        <w:t>Sak 51/15</w:t>
      </w:r>
      <w:r>
        <w:rPr>
          <w:rFonts w:ascii="Times New Roman" w:hAnsi="Times New Roman"/>
          <w:sz w:val="24"/>
          <w:szCs w:val="24"/>
        </w:rPr>
        <w:tab/>
        <w:t>Nullstilling av alle tidligere styrevedtak, samt honorarer for tjenester. Opprettes nye.</w:t>
      </w:r>
    </w:p>
    <w:p w14:paraId="6E2D5458" w14:textId="77777777" w:rsidR="00A461E2" w:rsidRDefault="00A461E2" w:rsidP="00A461E2">
      <w:pPr>
        <w:ind w:left="1416" w:firstLine="8"/>
        <w:rPr>
          <w:rFonts w:ascii="Times New Roman" w:hAnsi="Times New Roman"/>
          <w:sz w:val="24"/>
          <w:szCs w:val="24"/>
        </w:rPr>
      </w:pPr>
      <w:r>
        <w:rPr>
          <w:rFonts w:ascii="Times New Roman" w:hAnsi="Times New Roman"/>
          <w:sz w:val="24"/>
          <w:szCs w:val="24"/>
        </w:rPr>
        <w:t>Forslaget ble ikke godkjent. Vedtekter som vedtas for ettertiden skal legges ut på vår nettside. Nytt system fra Microsoft presenteres ved Terje Slydahl, på neste møte.</w:t>
      </w:r>
    </w:p>
    <w:p w14:paraId="5C09AF39" w14:textId="77777777" w:rsidR="00A461E2" w:rsidRDefault="00A461E2" w:rsidP="00A461E2">
      <w:pPr>
        <w:ind w:firstLine="284"/>
        <w:rPr>
          <w:rFonts w:ascii="Times New Roman" w:hAnsi="Times New Roman"/>
          <w:sz w:val="24"/>
          <w:szCs w:val="24"/>
        </w:rPr>
      </w:pPr>
      <w:r>
        <w:rPr>
          <w:rFonts w:ascii="Times New Roman" w:hAnsi="Times New Roman"/>
          <w:sz w:val="24"/>
          <w:szCs w:val="24"/>
        </w:rPr>
        <w:t>Sak 52/15</w:t>
      </w:r>
      <w:r>
        <w:rPr>
          <w:rFonts w:ascii="Times New Roman" w:hAnsi="Times New Roman"/>
          <w:sz w:val="24"/>
          <w:szCs w:val="24"/>
        </w:rPr>
        <w:tab/>
        <w:t>Svar fra TK på vårt brev/forespørsel</w:t>
      </w:r>
    </w:p>
    <w:p w14:paraId="7A941643" w14:textId="77777777" w:rsidR="00A461E2" w:rsidRDefault="00A461E2" w:rsidP="00A461E2">
      <w:pPr>
        <w:ind w:left="1416" w:firstLine="8"/>
        <w:rPr>
          <w:rFonts w:ascii="Times New Roman" w:hAnsi="Times New Roman"/>
          <w:sz w:val="24"/>
          <w:szCs w:val="24"/>
        </w:rPr>
      </w:pPr>
      <w:r>
        <w:rPr>
          <w:rFonts w:ascii="Times New Roman" w:hAnsi="Times New Roman"/>
          <w:sz w:val="24"/>
          <w:szCs w:val="24"/>
        </w:rPr>
        <w:t>Styret behandlet de saker som kom i retur fra TK. Det har tydeligvis vært noe uenighet i TK, så styret fant løsninger som skal være akseptable for alle. Vedtakene til styret er i blått.</w:t>
      </w:r>
    </w:p>
    <w:p w14:paraId="1E271283" w14:textId="77777777" w:rsidR="00A461E2" w:rsidRPr="00631193" w:rsidRDefault="00A461E2" w:rsidP="00A461E2">
      <w:pPr>
        <w:pStyle w:val="Default"/>
        <w:rPr>
          <w:rFonts w:ascii="Times New Roman" w:hAnsi="Times New Roman" w:cs="Times New Roman"/>
        </w:rPr>
      </w:pPr>
      <w:r>
        <w:rPr>
          <w:rFonts w:ascii="Times New Roman" w:hAnsi="Times New Roman"/>
        </w:rPr>
        <w:tab/>
      </w:r>
      <w:r w:rsidRPr="00631193">
        <w:rPr>
          <w:rFonts w:ascii="Times New Roman" w:hAnsi="Times New Roman" w:cs="Times New Roman"/>
        </w:rPr>
        <w:t>Sak 6 Regelendringer</w:t>
      </w:r>
    </w:p>
    <w:p w14:paraId="5BFDDCF7" w14:textId="77777777" w:rsidR="00A461E2" w:rsidRPr="009C7EE8" w:rsidRDefault="00A461E2" w:rsidP="00A461E2">
      <w:pPr>
        <w:pStyle w:val="Default"/>
        <w:rPr>
          <w:rFonts w:ascii="Times New Roman" w:hAnsi="Times New Roman" w:cs="Times New Roman"/>
          <w:sz w:val="23"/>
          <w:szCs w:val="23"/>
        </w:rPr>
      </w:pPr>
      <w:r w:rsidRPr="009C7EE8">
        <w:rPr>
          <w:rFonts w:ascii="Times New Roman" w:hAnsi="Times New Roman" w:cs="Times New Roman"/>
          <w:sz w:val="23"/>
          <w:szCs w:val="23"/>
        </w:rPr>
        <w:tab/>
      </w:r>
      <w:r>
        <w:rPr>
          <w:rFonts w:ascii="Times New Roman" w:hAnsi="Times New Roman" w:cs="Times New Roman"/>
          <w:sz w:val="23"/>
          <w:szCs w:val="23"/>
        </w:rPr>
        <w:tab/>
      </w:r>
      <w:r w:rsidRPr="009C7EE8">
        <w:rPr>
          <w:rFonts w:ascii="Times New Roman" w:hAnsi="Times New Roman" w:cs="Times New Roman"/>
          <w:sz w:val="23"/>
          <w:szCs w:val="23"/>
        </w:rPr>
        <w:t>Fluekasting:</w:t>
      </w:r>
    </w:p>
    <w:p w14:paraId="3512E478" w14:textId="77777777" w:rsidR="00A461E2" w:rsidRPr="009C7EE8" w:rsidRDefault="00A461E2" w:rsidP="00A461E2">
      <w:pPr>
        <w:pStyle w:val="Default"/>
        <w:ind w:left="708" w:firstLine="708"/>
        <w:rPr>
          <w:rFonts w:ascii="Times New Roman" w:hAnsi="Times New Roman" w:cs="Times New Roman"/>
          <w:sz w:val="23"/>
          <w:szCs w:val="23"/>
        </w:rPr>
      </w:pPr>
      <w:r w:rsidRPr="009C7EE8">
        <w:rPr>
          <w:rFonts w:ascii="Times New Roman" w:hAnsi="Times New Roman" w:cs="Times New Roman"/>
          <w:sz w:val="23"/>
          <w:szCs w:val="23"/>
        </w:rPr>
        <w:t xml:space="preserve">På grunn av uenighet i utøvelsen av 2 x2 minutter, bør denne saken </w:t>
      </w:r>
      <w:r>
        <w:rPr>
          <w:rFonts w:ascii="Times New Roman" w:hAnsi="Times New Roman" w:cs="Times New Roman"/>
          <w:sz w:val="23"/>
          <w:szCs w:val="23"/>
        </w:rPr>
        <w:t>gjennomgås</w:t>
      </w:r>
      <w:r w:rsidRPr="009C7EE8">
        <w:rPr>
          <w:rFonts w:ascii="Times New Roman" w:hAnsi="Times New Roman" w:cs="Times New Roman"/>
          <w:sz w:val="23"/>
          <w:szCs w:val="23"/>
        </w:rPr>
        <w:t xml:space="preserve"> på nytt. </w:t>
      </w:r>
    </w:p>
    <w:p w14:paraId="30D3A949" w14:textId="77777777" w:rsidR="00A461E2" w:rsidRDefault="00A461E2" w:rsidP="00A461E2">
      <w:pPr>
        <w:pStyle w:val="Default"/>
        <w:ind w:left="708" w:firstLine="708"/>
        <w:rPr>
          <w:rFonts w:ascii="Times New Roman" w:hAnsi="Times New Roman" w:cs="Times New Roman"/>
          <w:sz w:val="23"/>
          <w:szCs w:val="23"/>
        </w:rPr>
      </w:pPr>
      <w:r w:rsidRPr="009C7EE8">
        <w:rPr>
          <w:rFonts w:ascii="Times New Roman" w:hAnsi="Times New Roman" w:cs="Times New Roman"/>
          <w:sz w:val="23"/>
          <w:szCs w:val="23"/>
        </w:rPr>
        <w:t>Saken sendes til Teknisk Komite.</w:t>
      </w:r>
    </w:p>
    <w:p w14:paraId="43121941" w14:textId="77777777" w:rsidR="00A461E2" w:rsidRDefault="00A461E2" w:rsidP="00A461E2">
      <w:pPr>
        <w:pStyle w:val="Default"/>
        <w:ind w:left="1416"/>
        <w:rPr>
          <w:rFonts w:ascii="Times New Roman" w:hAnsi="Times New Roman" w:cs="Times New Roman"/>
          <w:sz w:val="23"/>
          <w:szCs w:val="23"/>
        </w:rPr>
      </w:pPr>
      <w:r>
        <w:rPr>
          <w:rFonts w:ascii="Times New Roman" w:hAnsi="Times New Roman" w:cs="Times New Roman"/>
          <w:sz w:val="23"/>
          <w:szCs w:val="23"/>
        </w:rPr>
        <w:t>Som en sidekommentar, var det også misnøye under stevnet i Tønsberg. Det ble uttalt at det skapte forvirring og frustrasjon ved gjennomføring på denne måte, samt at stressfaktoren økte.</w:t>
      </w:r>
    </w:p>
    <w:p w14:paraId="285FB43F" w14:textId="77777777" w:rsidR="00A461E2" w:rsidRDefault="00A461E2" w:rsidP="00A461E2">
      <w:pPr>
        <w:ind w:left="1416"/>
        <w:rPr>
          <w:rFonts w:ascii="Times New Roman" w:hAnsi="Times New Roman"/>
          <w:i/>
          <w:color w:val="FF0000"/>
          <w:sz w:val="24"/>
          <w:szCs w:val="24"/>
        </w:rPr>
      </w:pPr>
      <w:r>
        <w:rPr>
          <w:rFonts w:ascii="Times New Roman" w:hAnsi="Times New Roman"/>
          <w:i/>
          <w:color w:val="FF0000"/>
          <w:sz w:val="24"/>
          <w:szCs w:val="24"/>
        </w:rPr>
        <w:t>Svar fra Teknisk Komite.</w:t>
      </w:r>
      <w:r>
        <w:rPr>
          <w:rFonts w:ascii="Times New Roman" w:hAnsi="Times New Roman"/>
          <w:i/>
          <w:color w:val="FF0000"/>
          <w:sz w:val="24"/>
          <w:szCs w:val="24"/>
        </w:rPr>
        <w:br/>
      </w:r>
      <w:r w:rsidRPr="00A269EC">
        <w:rPr>
          <w:rFonts w:ascii="Times New Roman" w:hAnsi="Times New Roman"/>
          <w:i/>
          <w:color w:val="FF0000"/>
          <w:sz w:val="24"/>
          <w:szCs w:val="24"/>
        </w:rPr>
        <w:t xml:space="preserve">Etter høring blant TK`s medlemmer er det enighet om å gå tilbake til å kaste sammenhengende 4 min. </w:t>
      </w:r>
      <w:r w:rsidRPr="00A269EC">
        <w:rPr>
          <w:rFonts w:ascii="Times New Roman" w:hAnsi="Times New Roman"/>
          <w:i/>
          <w:color w:val="FF0000"/>
          <w:sz w:val="24"/>
          <w:szCs w:val="24"/>
        </w:rPr>
        <w:br/>
        <w:t>Det forutsettes følgende:</w:t>
      </w:r>
      <w:r w:rsidRPr="00A269EC">
        <w:rPr>
          <w:rFonts w:ascii="Times New Roman" w:hAnsi="Times New Roman"/>
          <w:i/>
          <w:color w:val="FF0000"/>
          <w:sz w:val="24"/>
          <w:szCs w:val="24"/>
        </w:rPr>
        <w:br/>
        <w:t>- Seeding etter gjeldende regel gjennomføres. Dvs at Seedet gr</w:t>
      </w:r>
      <w:r>
        <w:rPr>
          <w:rFonts w:ascii="Times New Roman" w:hAnsi="Times New Roman"/>
          <w:i/>
          <w:color w:val="FF0000"/>
          <w:sz w:val="24"/>
          <w:szCs w:val="24"/>
        </w:rPr>
        <w:t>uppe trekkes i startrekkefølge</w:t>
      </w:r>
      <w:r w:rsidRPr="00A269EC">
        <w:rPr>
          <w:rFonts w:ascii="Times New Roman" w:hAnsi="Times New Roman"/>
          <w:i/>
          <w:color w:val="FF0000"/>
          <w:sz w:val="24"/>
          <w:szCs w:val="24"/>
        </w:rPr>
        <w:t xml:space="preserve"> som det var en kaster.</w:t>
      </w:r>
      <w:r w:rsidRPr="00A269EC">
        <w:rPr>
          <w:rFonts w:ascii="Times New Roman" w:hAnsi="Times New Roman"/>
          <w:i/>
          <w:color w:val="FF0000"/>
          <w:sz w:val="24"/>
          <w:szCs w:val="24"/>
        </w:rPr>
        <w:br/>
        <w:t>- Der hvor det er praktisk mulig legges bane begge veier. Kas</w:t>
      </w:r>
      <w:r>
        <w:rPr>
          <w:rFonts w:ascii="Times New Roman" w:hAnsi="Times New Roman"/>
          <w:i/>
          <w:color w:val="FF0000"/>
          <w:sz w:val="24"/>
          <w:szCs w:val="24"/>
        </w:rPr>
        <w:t xml:space="preserve">ter bestemmer kasteretning før </w:t>
      </w:r>
      <w:r w:rsidRPr="00A269EC">
        <w:rPr>
          <w:rFonts w:ascii="Times New Roman" w:hAnsi="Times New Roman"/>
          <w:i/>
          <w:color w:val="FF0000"/>
          <w:sz w:val="24"/>
          <w:szCs w:val="24"/>
        </w:rPr>
        <w:t>foregående kaster er ferdig. Ved uenighet avgjøres kasteretning med myntkast</w:t>
      </w:r>
      <w:r>
        <w:rPr>
          <w:rFonts w:ascii="Times New Roman" w:hAnsi="Times New Roman"/>
          <w:i/>
          <w:color w:val="FF0000"/>
          <w:sz w:val="24"/>
          <w:szCs w:val="24"/>
        </w:rPr>
        <w:t xml:space="preserve"> (av bryggedommer)</w:t>
      </w:r>
      <w:r w:rsidRPr="00A269EC">
        <w:rPr>
          <w:rFonts w:ascii="Times New Roman" w:hAnsi="Times New Roman"/>
          <w:i/>
          <w:color w:val="FF0000"/>
          <w:sz w:val="24"/>
          <w:szCs w:val="24"/>
        </w:rPr>
        <w:t xml:space="preserve">. </w:t>
      </w:r>
      <w:r w:rsidRPr="00A269EC">
        <w:rPr>
          <w:rFonts w:ascii="Times New Roman" w:hAnsi="Times New Roman"/>
          <w:i/>
          <w:color w:val="FF0000"/>
          <w:sz w:val="24"/>
          <w:szCs w:val="24"/>
        </w:rPr>
        <w:br/>
        <w:t>- Ved to baner byttes det mellom indre og ytre bane etter 2 min.</w:t>
      </w:r>
    </w:p>
    <w:p w14:paraId="7A92A25C" w14:textId="77777777" w:rsidR="00A461E2" w:rsidRPr="000E1181" w:rsidRDefault="00A461E2" w:rsidP="00A461E2">
      <w:pPr>
        <w:ind w:left="1416"/>
        <w:rPr>
          <w:rFonts w:ascii="Times New Roman" w:hAnsi="Times New Roman"/>
          <w:i/>
          <w:color w:val="4F81BD" w:themeColor="accent1"/>
          <w:sz w:val="24"/>
          <w:szCs w:val="24"/>
        </w:rPr>
      </w:pPr>
      <w:r w:rsidRPr="000E1181">
        <w:rPr>
          <w:rFonts w:ascii="Times New Roman" w:hAnsi="Times New Roman"/>
          <w:i/>
          <w:color w:val="4F81BD" w:themeColor="accent1"/>
          <w:sz w:val="24"/>
          <w:szCs w:val="24"/>
        </w:rPr>
        <w:t>Styrets vedtak: Seedet gruppe er de 8 beste på den til enhver tid oppdaterte rankingliste i hver øvelse.</w:t>
      </w:r>
    </w:p>
    <w:p w14:paraId="666B9C94" w14:textId="77777777" w:rsidR="00A461E2" w:rsidRDefault="00A461E2" w:rsidP="00A461E2">
      <w:pPr>
        <w:ind w:left="1416"/>
        <w:rPr>
          <w:rFonts w:ascii="Times New Roman" w:hAnsi="Times New Roman"/>
          <w:i/>
          <w:color w:val="4F81BD" w:themeColor="accent1"/>
          <w:sz w:val="24"/>
          <w:szCs w:val="24"/>
        </w:rPr>
      </w:pPr>
      <w:r w:rsidRPr="000E1181">
        <w:rPr>
          <w:rFonts w:ascii="Times New Roman" w:hAnsi="Times New Roman"/>
          <w:i/>
          <w:color w:val="4F81BD" w:themeColor="accent1"/>
          <w:sz w:val="24"/>
          <w:szCs w:val="24"/>
        </w:rPr>
        <w:t>Trekningen gjør</w:t>
      </w:r>
      <w:r>
        <w:rPr>
          <w:rFonts w:ascii="Times New Roman" w:hAnsi="Times New Roman"/>
          <w:i/>
          <w:color w:val="4F81BD" w:themeColor="accent1"/>
          <w:sz w:val="24"/>
          <w:szCs w:val="24"/>
        </w:rPr>
        <w:t>es i forhold til ulike deltager</w:t>
      </w:r>
      <w:r w:rsidRPr="000E1181">
        <w:rPr>
          <w:rFonts w:ascii="Times New Roman" w:hAnsi="Times New Roman"/>
          <w:i/>
          <w:color w:val="4F81BD" w:themeColor="accent1"/>
          <w:sz w:val="24"/>
          <w:szCs w:val="24"/>
        </w:rPr>
        <w:t>grupper. (Senior, Seedet, damer, junior)</w:t>
      </w:r>
    </w:p>
    <w:p w14:paraId="4962CF07" w14:textId="77777777" w:rsidR="00A461E2" w:rsidRDefault="00A461E2" w:rsidP="00A461E2">
      <w:pPr>
        <w:ind w:left="1416"/>
        <w:rPr>
          <w:rFonts w:ascii="Times New Roman" w:hAnsi="Times New Roman"/>
          <w:i/>
          <w:color w:val="4F81BD" w:themeColor="accent1"/>
          <w:sz w:val="24"/>
          <w:szCs w:val="24"/>
        </w:rPr>
      </w:pPr>
      <w:r>
        <w:rPr>
          <w:rFonts w:ascii="Times New Roman" w:hAnsi="Times New Roman"/>
          <w:i/>
          <w:color w:val="4F81BD" w:themeColor="accent1"/>
          <w:sz w:val="24"/>
          <w:szCs w:val="24"/>
        </w:rPr>
        <w:lastRenderedPageBreak/>
        <w:t>Kastetiden 4 minutter sammenhengende. Ved 2 baner skal det være 2 min ute og 2 min inne. Maks 30 sekunder til bytte. Kan ev. starte før, hvis kastere er klare. Dette gjelder alle klasser.</w:t>
      </w:r>
    </w:p>
    <w:p w14:paraId="6EAD23A5" w14:textId="77777777" w:rsidR="00A461E2" w:rsidRPr="00BA37E6" w:rsidRDefault="00A461E2" w:rsidP="00A461E2">
      <w:pPr>
        <w:ind w:left="1416"/>
        <w:rPr>
          <w:rFonts w:ascii="Times New Roman" w:hAnsi="Times New Roman"/>
          <w:i/>
          <w:color w:val="4F81BD" w:themeColor="accent1"/>
          <w:sz w:val="24"/>
          <w:szCs w:val="24"/>
        </w:rPr>
      </w:pPr>
      <w:r w:rsidRPr="00BA37E6">
        <w:rPr>
          <w:rFonts w:ascii="Times New Roman" w:hAnsi="Times New Roman"/>
          <w:i/>
          <w:color w:val="4F81BD" w:themeColor="accent1"/>
          <w:sz w:val="24"/>
          <w:szCs w:val="24"/>
        </w:rPr>
        <w:t>- Der hvor det er praktisk mulig legges bane begge veier. Kaster</w:t>
      </w:r>
      <w:r>
        <w:rPr>
          <w:rFonts w:ascii="Times New Roman" w:hAnsi="Times New Roman"/>
          <w:i/>
          <w:color w:val="4F81BD" w:themeColor="accent1"/>
          <w:sz w:val="24"/>
          <w:szCs w:val="24"/>
        </w:rPr>
        <w:t>(e)</w:t>
      </w:r>
      <w:r w:rsidRPr="00BA37E6">
        <w:rPr>
          <w:rFonts w:ascii="Times New Roman" w:hAnsi="Times New Roman"/>
          <w:i/>
          <w:color w:val="4F81BD" w:themeColor="accent1"/>
          <w:sz w:val="24"/>
          <w:szCs w:val="24"/>
        </w:rPr>
        <w:t xml:space="preserve"> bestemmer kasteretning før foregående kaster</w:t>
      </w:r>
      <w:r>
        <w:rPr>
          <w:rFonts w:ascii="Times New Roman" w:hAnsi="Times New Roman"/>
          <w:i/>
          <w:color w:val="4F81BD" w:themeColor="accent1"/>
          <w:sz w:val="24"/>
          <w:szCs w:val="24"/>
        </w:rPr>
        <w:t>(e)</w:t>
      </w:r>
      <w:r w:rsidRPr="00BA37E6">
        <w:rPr>
          <w:rFonts w:ascii="Times New Roman" w:hAnsi="Times New Roman"/>
          <w:i/>
          <w:color w:val="4F81BD" w:themeColor="accent1"/>
          <w:sz w:val="24"/>
          <w:szCs w:val="24"/>
        </w:rPr>
        <w:t xml:space="preserve"> er ferdig.</w:t>
      </w:r>
      <w:r>
        <w:rPr>
          <w:rFonts w:ascii="Times New Roman" w:hAnsi="Times New Roman"/>
          <w:i/>
          <w:color w:val="4F81BD" w:themeColor="accent1"/>
          <w:sz w:val="24"/>
          <w:szCs w:val="24"/>
        </w:rPr>
        <w:t xml:space="preserve"> Overdommer bestemmer ved uenighet mellom to kastere.</w:t>
      </w:r>
    </w:p>
    <w:p w14:paraId="033D648F" w14:textId="77777777" w:rsidR="00A461E2" w:rsidRDefault="00A461E2" w:rsidP="00A461E2">
      <w:pPr>
        <w:ind w:left="1416"/>
        <w:rPr>
          <w:rFonts w:ascii="Times New Roman" w:hAnsi="Times New Roman"/>
          <w:sz w:val="24"/>
          <w:szCs w:val="24"/>
        </w:rPr>
      </w:pPr>
      <w:r w:rsidRPr="00A269EC">
        <w:rPr>
          <w:rFonts w:ascii="Times New Roman" w:hAnsi="Times New Roman"/>
          <w:i/>
          <w:color w:val="FF0000"/>
          <w:sz w:val="24"/>
          <w:szCs w:val="24"/>
        </w:rPr>
        <w:br/>
      </w:r>
    </w:p>
    <w:p w14:paraId="65477FEA" w14:textId="77777777" w:rsidR="00A461E2" w:rsidRDefault="00A461E2" w:rsidP="00A461E2">
      <w:pPr>
        <w:rPr>
          <w:rFonts w:ascii="Times New Roman" w:hAnsi="Times New Roman"/>
          <w:sz w:val="24"/>
          <w:szCs w:val="24"/>
        </w:rPr>
      </w:pPr>
      <w:r>
        <w:rPr>
          <w:rFonts w:ascii="Times New Roman" w:hAnsi="Times New Roman"/>
          <w:sz w:val="24"/>
          <w:szCs w:val="24"/>
        </w:rPr>
        <w:tab/>
        <w:t>Sak 38/15</w:t>
      </w:r>
      <w:r>
        <w:rPr>
          <w:rFonts w:ascii="Times New Roman" w:hAnsi="Times New Roman"/>
          <w:sz w:val="24"/>
          <w:szCs w:val="24"/>
        </w:rPr>
        <w:tab/>
        <w:t>Brev fra jentene</w:t>
      </w:r>
    </w:p>
    <w:p w14:paraId="0303162C" w14:textId="77777777" w:rsidR="00A461E2" w:rsidRPr="00171D44" w:rsidRDefault="00A461E2" w:rsidP="00A461E2">
      <w:pPr>
        <w:ind w:left="1409"/>
        <w:rPr>
          <w:rFonts w:ascii="Times New Roman" w:hAnsi="Times New Roman"/>
          <w:i/>
          <w:color w:val="FF0000"/>
          <w:sz w:val="24"/>
          <w:szCs w:val="24"/>
        </w:rPr>
      </w:pPr>
      <w:r w:rsidRPr="00693DE7">
        <w:rPr>
          <w:rFonts w:ascii="Times New Roman" w:hAnsi="Times New Roman"/>
          <w:color w:val="4F81BD" w:themeColor="accent1"/>
          <w:sz w:val="24"/>
          <w:szCs w:val="24"/>
        </w:rPr>
        <w:t>Vedtak: Medalje utdeling i alle klasser. Det kreves kun en utøver for å starte klassen, og det deles ut medaljer til gull, sølv og bronse så langt det er deltagere.</w:t>
      </w:r>
      <w:r w:rsidRPr="00693DE7">
        <w:rPr>
          <w:rFonts w:ascii="Times New Roman" w:hAnsi="Times New Roman"/>
          <w:color w:val="4F81BD" w:themeColor="accent1"/>
          <w:sz w:val="24"/>
          <w:szCs w:val="24"/>
        </w:rPr>
        <w:br/>
      </w:r>
      <w:r w:rsidRPr="00171D44">
        <w:rPr>
          <w:rFonts w:ascii="Times New Roman" w:hAnsi="Times New Roman"/>
          <w:i/>
          <w:color w:val="FF0000"/>
          <w:sz w:val="24"/>
          <w:szCs w:val="24"/>
        </w:rPr>
        <w:t>Svar fra TK:</w:t>
      </w:r>
      <w:r w:rsidRPr="00171D44">
        <w:rPr>
          <w:rFonts w:ascii="Times New Roman" w:hAnsi="Times New Roman"/>
          <w:i/>
          <w:color w:val="FF0000"/>
          <w:sz w:val="24"/>
          <w:szCs w:val="24"/>
        </w:rPr>
        <w:br/>
        <w:t>Enig i at Medalje utdeles i alle klasser. Det kreves kun en utøver for å starte klassen, og det deles ut medaljer til gull, sølv og bronse så langt det er deltagere.</w:t>
      </w:r>
    </w:p>
    <w:p w14:paraId="28763827" w14:textId="77777777" w:rsidR="00A461E2" w:rsidRPr="00171D44" w:rsidRDefault="00A461E2" w:rsidP="00A461E2">
      <w:pPr>
        <w:ind w:left="1409"/>
        <w:rPr>
          <w:rFonts w:ascii="Times New Roman" w:hAnsi="Times New Roman"/>
          <w:i/>
          <w:color w:val="FF0000"/>
          <w:sz w:val="24"/>
          <w:szCs w:val="24"/>
        </w:rPr>
      </w:pPr>
      <w:r w:rsidRPr="00B108A6">
        <w:rPr>
          <w:rFonts w:ascii="Times New Roman" w:hAnsi="Times New Roman"/>
          <w:color w:val="4F81BD" w:themeColor="accent1"/>
          <w:sz w:val="24"/>
          <w:szCs w:val="24"/>
        </w:rPr>
        <w:t>Rankinglisten gjøres om til en annen poengberegning. Styrets forslag er poeng 15, 13, 11, 10, 9, 8, 7, 6, 5, 4, 3, 2, 1, 1, 1, 1, alle får et poeng for deltagelse. Dette gjelder alle stevner i både Norges</w:t>
      </w:r>
      <w:r>
        <w:rPr>
          <w:rFonts w:ascii="Times New Roman" w:hAnsi="Times New Roman"/>
          <w:color w:val="4F81BD" w:themeColor="accent1"/>
          <w:sz w:val="24"/>
          <w:szCs w:val="24"/>
        </w:rPr>
        <w:t xml:space="preserve">  </w:t>
      </w:r>
      <w:r w:rsidRPr="00B108A6">
        <w:rPr>
          <w:rFonts w:ascii="Times New Roman" w:hAnsi="Times New Roman"/>
          <w:color w:val="4F81BD" w:themeColor="accent1"/>
          <w:sz w:val="24"/>
          <w:szCs w:val="24"/>
        </w:rPr>
        <w:t xml:space="preserve">Cup og 5# Cup. </w:t>
      </w:r>
      <w:r>
        <w:rPr>
          <w:rFonts w:ascii="Times New Roman" w:hAnsi="Times New Roman"/>
          <w:color w:val="4F81BD" w:themeColor="accent1"/>
          <w:sz w:val="24"/>
          <w:szCs w:val="24"/>
        </w:rPr>
        <w:t xml:space="preserve">Det gjelder også alle klasser. </w:t>
      </w:r>
      <w:r w:rsidRPr="00B108A6">
        <w:rPr>
          <w:rFonts w:ascii="Times New Roman" w:hAnsi="Times New Roman"/>
          <w:color w:val="4F81BD" w:themeColor="accent1"/>
          <w:sz w:val="24"/>
          <w:szCs w:val="24"/>
        </w:rPr>
        <w:t xml:space="preserve">Dette skal gjelde fra </w:t>
      </w:r>
      <w:r>
        <w:rPr>
          <w:rFonts w:ascii="Times New Roman" w:hAnsi="Times New Roman"/>
          <w:color w:val="4F81BD" w:themeColor="accent1"/>
          <w:sz w:val="24"/>
          <w:szCs w:val="24"/>
        </w:rPr>
        <w:t>sesong 2016 inkl Kristiansand 5# cup, des 2015</w:t>
      </w:r>
      <w:r w:rsidRPr="00B108A6">
        <w:rPr>
          <w:rFonts w:ascii="Times New Roman" w:hAnsi="Times New Roman"/>
          <w:color w:val="4F81BD" w:themeColor="accent1"/>
          <w:sz w:val="24"/>
          <w:szCs w:val="24"/>
        </w:rPr>
        <w:t>.</w:t>
      </w:r>
      <w:r>
        <w:rPr>
          <w:rFonts w:ascii="Times New Roman" w:hAnsi="Times New Roman"/>
          <w:color w:val="4F81BD" w:themeColor="accent1"/>
          <w:sz w:val="24"/>
          <w:szCs w:val="24"/>
        </w:rPr>
        <w:t xml:space="preserve"> Dette betyr at NM og avslutningen i 5# Cup ikke har andre poengfordelinger enn resterende stevner. Styret anser NM som så attraktivt med tanke på Kongepokal og NM seier, at det ikke skulle være grunnlag for ytterligere ”fristelser”. En poengtabell vil også være mer rettferdig, da alle får de sammen poengene uansett hvor de deltar.</w:t>
      </w:r>
      <w:r w:rsidRPr="00B108A6">
        <w:rPr>
          <w:rFonts w:ascii="Times New Roman" w:hAnsi="Times New Roman"/>
          <w:i/>
          <w:color w:val="FF0000"/>
          <w:sz w:val="24"/>
          <w:szCs w:val="24"/>
        </w:rPr>
        <w:br/>
      </w:r>
      <w:r w:rsidRPr="00171D44">
        <w:rPr>
          <w:rFonts w:ascii="Times New Roman" w:hAnsi="Times New Roman"/>
          <w:i/>
          <w:color w:val="FF0000"/>
          <w:sz w:val="24"/>
          <w:szCs w:val="24"/>
        </w:rPr>
        <w:t>Svar fra TK:</w:t>
      </w:r>
      <w:r w:rsidRPr="00171D44">
        <w:rPr>
          <w:rFonts w:ascii="Times New Roman" w:hAnsi="Times New Roman"/>
          <w:i/>
          <w:color w:val="FF0000"/>
          <w:sz w:val="24"/>
          <w:szCs w:val="24"/>
        </w:rPr>
        <w:br/>
        <w:t>Etter lang diskusjon foreligger to forslag:</w:t>
      </w:r>
      <w:r w:rsidRPr="00171D44">
        <w:rPr>
          <w:rFonts w:ascii="Times New Roman" w:hAnsi="Times New Roman"/>
          <w:i/>
          <w:color w:val="FF0000"/>
          <w:sz w:val="24"/>
          <w:szCs w:val="24"/>
        </w:rPr>
        <w:br/>
        <w:t xml:space="preserve">1. En NM tabell og to øvrige tabeller. Seier NM gir 20 poeng. Seier </w:t>
      </w:r>
      <w:r w:rsidRPr="00171D44">
        <w:rPr>
          <w:rFonts w:ascii="Times New Roman" w:hAnsi="Times New Roman"/>
          <w:i/>
          <w:color w:val="FF0000"/>
          <w:sz w:val="24"/>
          <w:szCs w:val="24"/>
        </w:rPr>
        <w:br/>
        <w:t xml:space="preserve">   15+deltakere gir 15 poeng. Seier opp til og med 14 deltakere gir 12 poeng.</w:t>
      </w:r>
    </w:p>
    <w:p w14:paraId="5A55036A" w14:textId="77777777" w:rsidR="00A461E2" w:rsidRDefault="00A461E2" w:rsidP="00A461E2">
      <w:pPr>
        <w:ind w:left="1409"/>
        <w:rPr>
          <w:rFonts w:ascii="Times New Roman" w:hAnsi="Times New Roman"/>
          <w:sz w:val="24"/>
          <w:szCs w:val="24"/>
        </w:rPr>
      </w:pPr>
      <w:r w:rsidRPr="00171D44">
        <w:rPr>
          <w:rFonts w:ascii="Times New Roman" w:hAnsi="Times New Roman"/>
          <w:i/>
          <w:color w:val="FF0000"/>
          <w:sz w:val="24"/>
          <w:szCs w:val="24"/>
        </w:rPr>
        <w:t>2. En NM tabell, seier gir 20 poeng, og en tabell for alle øvrige stevner.</w:t>
      </w:r>
      <w:r w:rsidRPr="00171D44">
        <w:rPr>
          <w:rFonts w:ascii="Times New Roman" w:hAnsi="Times New Roman"/>
          <w:i/>
          <w:color w:val="FF0000"/>
          <w:sz w:val="24"/>
          <w:szCs w:val="24"/>
        </w:rPr>
        <w:br/>
      </w:r>
      <w:r w:rsidRPr="00171D44">
        <w:rPr>
          <w:rFonts w:ascii="Times New Roman" w:hAnsi="Times New Roman"/>
          <w:i/>
          <w:color w:val="FF0000"/>
          <w:sz w:val="24"/>
          <w:szCs w:val="24"/>
        </w:rPr>
        <w:br/>
        <w:t xml:space="preserve">Det viste seg å være flertall for at NM skal gi høyere poeng enn øvrige stevner. </w:t>
      </w:r>
      <w:r w:rsidRPr="00171D44">
        <w:rPr>
          <w:rFonts w:ascii="Times New Roman" w:hAnsi="Times New Roman"/>
          <w:i/>
          <w:color w:val="FF0000"/>
          <w:sz w:val="24"/>
          <w:szCs w:val="24"/>
        </w:rPr>
        <w:br/>
        <w:t xml:space="preserve">Etter diskusjon ser det ut til at 4 medlemmer går for alternativ 1. </w:t>
      </w:r>
      <w:r w:rsidRPr="00171D44">
        <w:rPr>
          <w:rFonts w:ascii="Times New Roman" w:hAnsi="Times New Roman"/>
          <w:i/>
          <w:color w:val="FF0000"/>
          <w:sz w:val="24"/>
          <w:szCs w:val="24"/>
        </w:rPr>
        <w:br/>
        <w:t xml:space="preserve">Et medlem ønsker </w:t>
      </w:r>
      <w:r>
        <w:rPr>
          <w:rFonts w:ascii="Times New Roman" w:hAnsi="Times New Roman"/>
          <w:i/>
          <w:color w:val="FF0000"/>
          <w:sz w:val="24"/>
          <w:szCs w:val="24"/>
        </w:rPr>
        <w:t>è</w:t>
      </w:r>
      <w:r w:rsidRPr="00171D44">
        <w:rPr>
          <w:rFonts w:ascii="Times New Roman" w:hAnsi="Times New Roman"/>
          <w:i/>
          <w:color w:val="FF0000"/>
          <w:sz w:val="24"/>
          <w:szCs w:val="24"/>
        </w:rPr>
        <w:t>n tabell men mulighet for ekstra poeng for NM deltakelse.</w:t>
      </w:r>
      <w:r w:rsidRPr="00171D44">
        <w:rPr>
          <w:rFonts w:ascii="Times New Roman" w:hAnsi="Times New Roman"/>
          <w:i/>
          <w:color w:val="FF0000"/>
          <w:sz w:val="24"/>
          <w:szCs w:val="24"/>
        </w:rPr>
        <w:br/>
      </w:r>
      <w:r>
        <w:rPr>
          <w:rFonts w:ascii="Times New Roman" w:hAnsi="Times New Roman"/>
          <w:i/>
          <w:color w:val="FF0000"/>
          <w:sz w:val="24"/>
          <w:szCs w:val="24"/>
        </w:rPr>
        <w:t>Stigning NM tabell: 20-18-16-15-14osv. &gt;=15 deltakere: 15-13-11-10-9-8 osv,</w:t>
      </w:r>
      <w:r>
        <w:rPr>
          <w:rFonts w:ascii="Times New Roman" w:hAnsi="Times New Roman"/>
          <w:i/>
          <w:color w:val="FF0000"/>
          <w:sz w:val="24"/>
          <w:szCs w:val="24"/>
        </w:rPr>
        <w:br/>
        <w:t>&lt;15 deltakere: 12-10-9-8-7-osv.</w:t>
      </w:r>
    </w:p>
    <w:p w14:paraId="0A70E2C9" w14:textId="77777777" w:rsidR="00A461E2" w:rsidRDefault="00A461E2" w:rsidP="00A461E2">
      <w:pPr>
        <w:ind w:left="284"/>
        <w:rPr>
          <w:rFonts w:ascii="Times New Roman" w:hAnsi="Times New Roman"/>
          <w:sz w:val="24"/>
          <w:szCs w:val="24"/>
        </w:rPr>
      </w:pPr>
    </w:p>
    <w:p w14:paraId="27B8F45D" w14:textId="77777777" w:rsidR="00A461E2" w:rsidRDefault="00A461E2" w:rsidP="00A461E2">
      <w:pPr>
        <w:ind w:left="284"/>
        <w:rPr>
          <w:rFonts w:ascii="Times New Roman" w:hAnsi="Times New Roman"/>
          <w:sz w:val="24"/>
          <w:szCs w:val="24"/>
        </w:rPr>
      </w:pPr>
    </w:p>
    <w:p w14:paraId="7D83683A" w14:textId="77777777" w:rsidR="00A461E2" w:rsidRDefault="00A461E2" w:rsidP="00A461E2">
      <w:pPr>
        <w:ind w:left="284"/>
        <w:rPr>
          <w:rFonts w:ascii="Times New Roman" w:hAnsi="Times New Roman"/>
          <w:sz w:val="24"/>
          <w:szCs w:val="24"/>
        </w:rPr>
      </w:pPr>
      <w:r>
        <w:rPr>
          <w:rFonts w:ascii="Times New Roman" w:hAnsi="Times New Roman"/>
          <w:sz w:val="24"/>
          <w:szCs w:val="24"/>
        </w:rPr>
        <w:t>Sak 40/15</w:t>
      </w:r>
      <w:r>
        <w:rPr>
          <w:rFonts w:ascii="Times New Roman" w:hAnsi="Times New Roman"/>
          <w:sz w:val="24"/>
          <w:szCs w:val="24"/>
        </w:rPr>
        <w:tab/>
        <w:t>Nye uttaksregler for fluekasting.</w:t>
      </w:r>
    </w:p>
    <w:p w14:paraId="35426E1C" w14:textId="77777777" w:rsidR="00A461E2" w:rsidRDefault="00A461E2" w:rsidP="00A461E2">
      <w:pPr>
        <w:ind w:left="1409"/>
        <w:rPr>
          <w:rFonts w:ascii="Times New Roman" w:hAnsi="Times New Roman"/>
          <w:i/>
          <w:color w:val="FF0000"/>
          <w:sz w:val="24"/>
          <w:szCs w:val="24"/>
        </w:rPr>
      </w:pPr>
      <w:r>
        <w:rPr>
          <w:rFonts w:ascii="Times New Roman" w:hAnsi="Times New Roman"/>
          <w:sz w:val="24"/>
          <w:szCs w:val="24"/>
        </w:rPr>
        <w:t>Rankinglisten benyttes som tidligere, men antall deltagere bestemmes i forhold til begrensingen i deltagelse i henhold til invitasjonen fra arrangør, eller budsjettert sum. Rankinglisten brukes til å ta ut de 6 beste (nordisk) alternativt 8 beste (VM) utøvere, og reserver brukes av de som allerede er uttatt. Krav om deltagelse i NM frafaller. Fordelingen av herrer, damer og junior skal likestilles, når dette er aktuelt (likestilling).</w:t>
      </w:r>
      <w:r>
        <w:rPr>
          <w:rFonts w:ascii="Times New Roman" w:hAnsi="Times New Roman"/>
          <w:sz w:val="24"/>
          <w:szCs w:val="24"/>
        </w:rPr>
        <w:br/>
        <w:t>Ved poenglikhet teller flest førsteplasser, deretter andreplasser, etc.</w:t>
      </w:r>
      <w:r>
        <w:rPr>
          <w:rFonts w:ascii="Times New Roman" w:hAnsi="Times New Roman"/>
          <w:sz w:val="24"/>
          <w:szCs w:val="24"/>
        </w:rPr>
        <w:br/>
        <w:t>Dette sendes til Teknisk Komite for uttalelse.</w:t>
      </w:r>
      <w:r>
        <w:rPr>
          <w:rFonts w:ascii="Times New Roman" w:hAnsi="Times New Roman"/>
          <w:sz w:val="24"/>
          <w:szCs w:val="24"/>
        </w:rPr>
        <w:br/>
      </w:r>
      <w:r>
        <w:rPr>
          <w:rFonts w:ascii="Times New Roman" w:hAnsi="Times New Roman"/>
          <w:sz w:val="24"/>
          <w:szCs w:val="24"/>
        </w:rPr>
        <w:br/>
      </w:r>
      <w:r w:rsidRPr="003858EC">
        <w:rPr>
          <w:rFonts w:ascii="Times New Roman" w:hAnsi="Times New Roman"/>
          <w:i/>
          <w:color w:val="FF0000"/>
          <w:sz w:val="24"/>
          <w:szCs w:val="24"/>
        </w:rPr>
        <w:t>Svar fra TK:</w:t>
      </w:r>
      <w:r w:rsidRPr="003858EC">
        <w:rPr>
          <w:rFonts w:ascii="Times New Roman" w:hAnsi="Times New Roman"/>
          <w:i/>
          <w:color w:val="FF0000"/>
          <w:sz w:val="24"/>
          <w:szCs w:val="24"/>
        </w:rPr>
        <w:br/>
        <w:t>Stor enighet om at de 6/8 beste tas ut i hver øvelse og klasse. Ved frafall rykker neste (7/9) på listen opp og tar dennes plass.</w:t>
      </w:r>
      <w:r w:rsidRPr="003858EC">
        <w:rPr>
          <w:rFonts w:ascii="Times New Roman" w:hAnsi="Times New Roman"/>
          <w:i/>
          <w:color w:val="FF0000"/>
          <w:sz w:val="24"/>
          <w:szCs w:val="24"/>
        </w:rPr>
        <w:br/>
        <w:t xml:space="preserve">Krav om NM deltakelse. Flertall for å støtte forslag fra styret om krav til NM </w:t>
      </w:r>
      <w:r w:rsidRPr="003858EC">
        <w:rPr>
          <w:rFonts w:ascii="Times New Roman" w:hAnsi="Times New Roman"/>
          <w:i/>
          <w:color w:val="FF0000"/>
          <w:sz w:val="24"/>
          <w:szCs w:val="24"/>
        </w:rPr>
        <w:lastRenderedPageBreak/>
        <w:t>deltakelse. Et medlem ønsker å beholde krav med mulighet for å søke disp.</w:t>
      </w:r>
      <w:r w:rsidRPr="003858EC">
        <w:rPr>
          <w:rFonts w:ascii="Times New Roman" w:hAnsi="Times New Roman"/>
          <w:i/>
          <w:color w:val="FF0000"/>
          <w:sz w:val="24"/>
          <w:szCs w:val="24"/>
        </w:rPr>
        <w:br/>
        <w:t xml:space="preserve">TK støtter forslag om fremgangsmåte ved poenglikhet. </w:t>
      </w:r>
    </w:p>
    <w:p w14:paraId="5086F785" w14:textId="77777777" w:rsidR="00A461E2" w:rsidRPr="00073179" w:rsidRDefault="00A461E2" w:rsidP="00A461E2">
      <w:pPr>
        <w:ind w:left="1409"/>
        <w:rPr>
          <w:rFonts w:ascii="Times New Roman" w:hAnsi="Times New Roman"/>
          <w:color w:val="4F81BD" w:themeColor="accent1"/>
          <w:sz w:val="24"/>
          <w:szCs w:val="24"/>
        </w:rPr>
      </w:pPr>
      <w:r w:rsidRPr="00073179">
        <w:rPr>
          <w:rFonts w:ascii="Times New Roman" w:hAnsi="Times New Roman"/>
          <w:color w:val="4F81BD" w:themeColor="accent1"/>
          <w:sz w:val="24"/>
          <w:szCs w:val="24"/>
        </w:rPr>
        <w:t xml:space="preserve">Styrets vedtak: Stor enighet om at de 6/8 beste tas ut i hver øvelse og klasse. Ved frafall rykker neste (kun 7/9) på listen opp og tar dennes plass kun en reserve in hver øvelse. Etter dette fylles det opp med de som allerede er uttatt. Det er rankinglisten som er tellende for alt uttak. Rankinglisten skal bestå av Norges Cup siste sesong, 5# Cup og Norges Cup inneværende sesong. Uttak beregnes etter de fire beste plasseringer gjennom perioden. </w:t>
      </w:r>
      <w:r>
        <w:rPr>
          <w:rFonts w:ascii="Times New Roman" w:hAnsi="Times New Roman"/>
          <w:color w:val="4F81BD" w:themeColor="accent1"/>
          <w:sz w:val="24"/>
          <w:szCs w:val="24"/>
        </w:rPr>
        <w:t xml:space="preserve">Det gjelder kun tre beste i speystevner. </w:t>
      </w:r>
      <w:r w:rsidRPr="00073179">
        <w:rPr>
          <w:rFonts w:ascii="Times New Roman" w:hAnsi="Times New Roman"/>
          <w:color w:val="4F81BD" w:themeColor="accent1"/>
          <w:sz w:val="24"/>
          <w:szCs w:val="24"/>
        </w:rPr>
        <w:t xml:space="preserve">I Norges Cup og 5# Cup, beregnes de </w:t>
      </w:r>
      <w:r>
        <w:rPr>
          <w:rFonts w:ascii="Times New Roman" w:hAnsi="Times New Roman"/>
          <w:color w:val="4F81BD" w:themeColor="accent1"/>
          <w:sz w:val="24"/>
          <w:szCs w:val="24"/>
        </w:rPr>
        <w:t>tre</w:t>
      </w:r>
      <w:r w:rsidRPr="00073179">
        <w:rPr>
          <w:rFonts w:ascii="Times New Roman" w:hAnsi="Times New Roman"/>
          <w:color w:val="4F81BD" w:themeColor="accent1"/>
          <w:sz w:val="24"/>
          <w:szCs w:val="24"/>
        </w:rPr>
        <w:t xml:space="preserve"> beste stevner. Det beregnes kun etter plasspoeng, ikke konkurranseskår.</w:t>
      </w:r>
    </w:p>
    <w:p w14:paraId="64D290DE" w14:textId="77777777" w:rsidR="00A461E2" w:rsidRPr="00073179" w:rsidRDefault="00A461E2" w:rsidP="00A461E2">
      <w:pPr>
        <w:ind w:left="1409"/>
        <w:rPr>
          <w:rFonts w:ascii="Times New Roman" w:hAnsi="Times New Roman"/>
          <w:i/>
          <w:color w:val="4F81BD" w:themeColor="accent1"/>
          <w:sz w:val="24"/>
          <w:szCs w:val="24"/>
        </w:rPr>
      </w:pPr>
      <w:r w:rsidRPr="00073179">
        <w:rPr>
          <w:rFonts w:ascii="Times New Roman" w:hAnsi="Times New Roman"/>
          <w:color w:val="4F81BD" w:themeColor="accent1"/>
          <w:sz w:val="24"/>
          <w:szCs w:val="24"/>
        </w:rPr>
        <w:t>Ved poenglikhet teller flest førsteplasser, deretter andreplasser, etc.</w:t>
      </w:r>
      <w:r>
        <w:rPr>
          <w:rFonts w:ascii="Times New Roman" w:hAnsi="Times New Roman"/>
          <w:color w:val="4F81BD" w:themeColor="accent1"/>
          <w:sz w:val="24"/>
          <w:szCs w:val="24"/>
        </w:rPr>
        <w:t xml:space="preserve"> </w:t>
      </w:r>
    </w:p>
    <w:p w14:paraId="7D0C6F88" w14:textId="77777777" w:rsidR="00A461E2" w:rsidRPr="00633D81" w:rsidRDefault="00A461E2" w:rsidP="00A461E2">
      <w:pPr>
        <w:ind w:left="1409"/>
        <w:rPr>
          <w:rFonts w:ascii="Times New Roman" w:hAnsi="Times New Roman"/>
          <w:color w:val="4F81BD" w:themeColor="accent1"/>
          <w:sz w:val="24"/>
          <w:szCs w:val="24"/>
        </w:rPr>
      </w:pPr>
    </w:p>
    <w:p w14:paraId="611FC145" w14:textId="77777777" w:rsidR="00A461E2" w:rsidRDefault="00A461E2" w:rsidP="00A461E2">
      <w:pPr>
        <w:ind w:left="1416" w:hanging="1132"/>
        <w:rPr>
          <w:rFonts w:ascii="Times New Roman" w:hAnsi="Times New Roman"/>
          <w:sz w:val="24"/>
          <w:szCs w:val="24"/>
        </w:rPr>
      </w:pPr>
      <w:r>
        <w:rPr>
          <w:rFonts w:ascii="Times New Roman" w:hAnsi="Times New Roman"/>
          <w:sz w:val="24"/>
          <w:szCs w:val="24"/>
        </w:rPr>
        <w:t>Sak 44/15</w:t>
      </w:r>
      <w:r>
        <w:rPr>
          <w:rFonts w:ascii="Times New Roman" w:hAnsi="Times New Roman"/>
          <w:sz w:val="24"/>
          <w:szCs w:val="24"/>
        </w:rPr>
        <w:tab/>
        <w:t>Kongpokalfordeling, samt forslag fra styret vedrørende handicap for kvinner i lengdeøvelsene.</w:t>
      </w:r>
      <w:r>
        <w:rPr>
          <w:rFonts w:ascii="Times New Roman" w:hAnsi="Times New Roman"/>
          <w:sz w:val="24"/>
          <w:szCs w:val="24"/>
        </w:rPr>
        <w:br/>
      </w:r>
      <w:r w:rsidRPr="00073179">
        <w:rPr>
          <w:rFonts w:ascii="Times New Roman" w:hAnsi="Times New Roman"/>
          <w:color w:val="4F81BD" w:themeColor="accent1"/>
          <w:sz w:val="24"/>
          <w:szCs w:val="24"/>
        </w:rPr>
        <w:t>Styrets vedtak: Handicap forslag: Det settes en faktor på 1,15 som et startpunkt for lengdeøvelsene.</w:t>
      </w:r>
      <w:r w:rsidRPr="00073179">
        <w:rPr>
          <w:rFonts w:ascii="Times New Roman" w:hAnsi="Times New Roman"/>
          <w:color w:val="4F81BD" w:themeColor="accent1"/>
          <w:sz w:val="24"/>
          <w:szCs w:val="24"/>
        </w:rPr>
        <w:br/>
        <w:t>Handicap forslag: Casting utregnes i forhold til verdensrekord resultater. Differanse mellom kvinner og menn. Lage en utregningsformel.</w:t>
      </w:r>
      <w:r w:rsidRPr="00073179">
        <w:rPr>
          <w:rFonts w:ascii="Times New Roman" w:hAnsi="Times New Roman"/>
          <w:color w:val="4F81BD" w:themeColor="accent1"/>
          <w:sz w:val="24"/>
          <w:szCs w:val="24"/>
        </w:rPr>
        <w:br/>
      </w:r>
      <w:r>
        <w:rPr>
          <w:rFonts w:ascii="Times New Roman" w:hAnsi="Times New Roman"/>
          <w:sz w:val="24"/>
          <w:szCs w:val="24"/>
        </w:rPr>
        <w:t>Vedtaket sendes til Teknisk komite.</w:t>
      </w:r>
    </w:p>
    <w:p w14:paraId="1A46607E" w14:textId="77777777" w:rsidR="00A461E2" w:rsidRPr="00250F4F" w:rsidRDefault="00A461E2" w:rsidP="00A461E2">
      <w:pPr>
        <w:ind w:left="1409"/>
        <w:rPr>
          <w:rFonts w:ascii="Times New Roman" w:hAnsi="Times New Roman"/>
          <w:i/>
          <w:sz w:val="24"/>
          <w:szCs w:val="24"/>
        </w:rPr>
      </w:pPr>
      <w:r w:rsidRPr="003858EC">
        <w:rPr>
          <w:rFonts w:ascii="Times New Roman" w:hAnsi="Times New Roman"/>
          <w:i/>
          <w:color w:val="FF0000"/>
          <w:sz w:val="24"/>
          <w:szCs w:val="24"/>
        </w:rPr>
        <w:t>Svar fra TK:</w:t>
      </w:r>
      <w:r w:rsidRPr="003858EC">
        <w:rPr>
          <w:rFonts w:ascii="Times New Roman" w:hAnsi="Times New Roman"/>
          <w:i/>
          <w:color w:val="FF0000"/>
          <w:sz w:val="24"/>
          <w:szCs w:val="24"/>
        </w:rPr>
        <w:br/>
        <w:t>TK er enig i prinsippet som foreslått av styret. Vi har ikke forutsetning for å ta stilling til størrelse på faktor som foreslått. Har fått info om at forslått faktor har vært vurdert og funnet rimelig.</w:t>
      </w:r>
      <w:r w:rsidRPr="003858EC">
        <w:rPr>
          <w:rFonts w:ascii="Times New Roman" w:hAnsi="Times New Roman"/>
          <w:i/>
          <w:color w:val="FF0000"/>
          <w:sz w:val="24"/>
          <w:szCs w:val="24"/>
        </w:rPr>
        <w:br/>
      </w:r>
    </w:p>
    <w:p w14:paraId="18F06EE2" w14:textId="77777777" w:rsidR="00A461E2" w:rsidRPr="00CA55D8" w:rsidRDefault="00A461E2" w:rsidP="00A461E2">
      <w:pPr>
        <w:ind w:left="1416" w:hanging="1132"/>
        <w:rPr>
          <w:rFonts w:ascii="Times New Roman" w:hAnsi="Times New Roman"/>
          <w:i/>
          <w:sz w:val="24"/>
          <w:szCs w:val="24"/>
        </w:rPr>
      </w:pPr>
      <w:r w:rsidRPr="00CA55D8">
        <w:rPr>
          <w:rFonts w:ascii="Times New Roman" w:hAnsi="Times New Roman"/>
          <w:i/>
          <w:sz w:val="24"/>
          <w:szCs w:val="24"/>
        </w:rPr>
        <w:t>Sak 45/15</w:t>
      </w:r>
      <w:r w:rsidRPr="00CA55D8">
        <w:rPr>
          <w:rFonts w:ascii="Times New Roman" w:hAnsi="Times New Roman"/>
          <w:i/>
          <w:sz w:val="24"/>
          <w:szCs w:val="24"/>
        </w:rPr>
        <w:tab/>
      </w:r>
      <w:r w:rsidRPr="003858EC">
        <w:rPr>
          <w:rFonts w:ascii="Times New Roman" w:hAnsi="Times New Roman"/>
          <w:sz w:val="24"/>
          <w:szCs w:val="24"/>
        </w:rPr>
        <w:t>Forslag om endring av utstyret til øvelse Sjøørret lengde. Det er ønskelig å redusere vekten på snøret eller tilsvarende endring i forhold til castingutstyr. Tekniske komite skal finne et forslag til en løsning på dette innen neste styremøte, som er lagt til november</w:t>
      </w:r>
      <w:r w:rsidRPr="00CA55D8">
        <w:rPr>
          <w:rFonts w:ascii="Times New Roman" w:hAnsi="Times New Roman"/>
          <w:i/>
          <w:sz w:val="24"/>
          <w:szCs w:val="24"/>
        </w:rPr>
        <w:t>.</w:t>
      </w:r>
    </w:p>
    <w:p w14:paraId="5ADA94EA" w14:textId="77777777" w:rsidR="00A461E2" w:rsidRDefault="00A461E2" w:rsidP="00A461E2">
      <w:pPr>
        <w:ind w:left="1416" w:hanging="1132"/>
        <w:rPr>
          <w:rFonts w:ascii="Times New Roman" w:hAnsi="Times New Roman"/>
          <w:i/>
          <w:color w:val="FF0000"/>
          <w:sz w:val="24"/>
          <w:szCs w:val="24"/>
        </w:rPr>
      </w:pPr>
      <w:r w:rsidRPr="00CA55D8">
        <w:rPr>
          <w:rFonts w:ascii="Times New Roman" w:hAnsi="Times New Roman"/>
          <w:i/>
          <w:sz w:val="24"/>
          <w:szCs w:val="24"/>
        </w:rPr>
        <w:tab/>
      </w:r>
      <w:r w:rsidRPr="003858EC">
        <w:rPr>
          <w:rFonts w:ascii="Times New Roman" w:hAnsi="Times New Roman"/>
          <w:i/>
          <w:color w:val="FF0000"/>
          <w:sz w:val="24"/>
          <w:szCs w:val="24"/>
        </w:rPr>
        <w:t>Svar fra TK:</w:t>
      </w:r>
      <w:r w:rsidRPr="003858EC">
        <w:rPr>
          <w:rFonts w:ascii="Times New Roman" w:hAnsi="Times New Roman"/>
          <w:i/>
          <w:color w:val="FF0000"/>
          <w:sz w:val="24"/>
          <w:szCs w:val="24"/>
        </w:rPr>
        <w:br/>
        <w:t>Det er flertall i styret for å redusere vekt på snøret for å gjøre et klarere skille på Casting</w:t>
      </w:r>
      <w:r>
        <w:rPr>
          <w:rFonts w:ascii="Times New Roman" w:hAnsi="Times New Roman"/>
          <w:i/>
          <w:color w:val="FF0000"/>
          <w:sz w:val="24"/>
          <w:szCs w:val="24"/>
        </w:rPr>
        <w:t>øvelser</w:t>
      </w:r>
      <w:r w:rsidRPr="003858EC">
        <w:rPr>
          <w:rFonts w:ascii="Times New Roman" w:hAnsi="Times New Roman"/>
          <w:i/>
          <w:color w:val="FF0000"/>
          <w:sz w:val="24"/>
          <w:szCs w:val="24"/>
        </w:rPr>
        <w:t xml:space="preserve"> og Fly Casting. Vekten bør etter TK`s mening ikke settes lavere enn 24 gram.  </w:t>
      </w:r>
      <w:r w:rsidRPr="003858EC">
        <w:rPr>
          <w:rFonts w:ascii="Times New Roman" w:hAnsi="Times New Roman"/>
          <w:i/>
          <w:color w:val="FF0000"/>
          <w:sz w:val="24"/>
          <w:szCs w:val="24"/>
        </w:rPr>
        <w:br/>
        <w:t xml:space="preserve">Et medlem ønsker å sette krav om at utstyr skal være fiskerelatert og handelsvanlig.  </w:t>
      </w:r>
      <w:r w:rsidRPr="003858EC">
        <w:rPr>
          <w:rFonts w:ascii="Times New Roman" w:hAnsi="Times New Roman"/>
          <w:i/>
          <w:color w:val="FF0000"/>
          <w:sz w:val="24"/>
          <w:szCs w:val="24"/>
        </w:rPr>
        <w:br/>
        <w:t>Kommentar fra medlemmer: Det ønskes en samordning med internasjonale regler.</w:t>
      </w:r>
    </w:p>
    <w:p w14:paraId="0E8FB36C" w14:textId="77777777" w:rsidR="00A461E2" w:rsidRPr="00B4417F" w:rsidRDefault="00A461E2" w:rsidP="00A461E2">
      <w:pPr>
        <w:ind w:left="1416" w:hanging="1132"/>
        <w:rPr>
          <w:rFonts w:ascii="Times New Roman" w:hAnsi="Times New Roman"/>
          <w:color w:val="4F81BD" w:themeColor="accent1"/>
          <w:sz w:val="24"/>
          <w:szCs w:val="24"/>
        </w:rPr>
      </w:pPr>
      <w:r>
        <w:rPr>
          <w:rFonts w:ascii="Times New Roman" w:hAnsi="Times New Roman"/>
          <w:i/>
          <w:color w:val="FF0000"/>
          <w:sz w:val="24"/>
          <w:szCs w:val="24"/>
        </w:rPr>
        <w:tab/>
      </w:r>
      <w:r w:rsidRPr="00B4417F">
        <w:rPr>
          <w:rFonts w:ascii="Times New Roman" w:hAnsi="Times New Roman"/>
          <w:color w:val="4F81BD" w:themeColor="accent1"/>
          <w:sz w:val="24"/>
          <w:szCs w:val="24"/>
        </w:rPr>
        <w:t>Styrets vedtak: I øvelse Sjø ørret leng</w:t>
      </w:r>
      <w:r>
        <w:rPr>
          <w:rFonts w:ascii="Times New Roman" w:hAnsi="Times New Roman"/>
          <w:color w:val="4F81BD" w:themeColor="accent1"/>
          <w:sz w:val="24"/>
          <w:szCs w:val="24"/>
        </w:rPr>
        <w:t>de reduseres vekten på fluesnør</w:t>
      </w:r>
      <w:r w:rsidRPr="00B4417F">
        <w:rPr>
          <w:rFonts w:ascii="Times New Roman" w:hAnsi="Times New Roman"/>
          <w:color w:val="4F81BD" w:themeColor="accent1"/>
          <w:sz w:val="24"/>
          <w:szCs w:val="24"/>
        </w:rPr>
        <w:t>et til maksimum 24 gram</w:t>
      </w:r>
      <w:r>
        <w:rPr>
          <w:rFonts w:ascii="Times New Roman" w:hAnsi="Times New Roman"/>
          <w:color w:val="4F81BD" w:themeColor="accent1"/>
          <w:sz w:val="24"/>
          <w:szCs w:val="24"/>
        </w:rPr>
        <w:t xml:space="preserve">. Maksimum diameter skal være </w:t>
      </w:r>
      <w:r w:rsidRPr="00B4417F">
        <w:rPr>
          <w:rFonts w:ascii="Times New Roman" w:hAnsi="Times New Roman"/>
          <w:color w:val="4F81BD" w:themeColor="accent1"/>
          <w:sz w:val="24"/>
          <w:szCs w:val="24"/>
        </w:rPr>
        <w:t xml:space="preserve"> </w:t>
      </w:r>
      <w:r>
        <w:rPr>
          <w:rFonts w:ascii="Times New Roman" w:hAnsi="Times New Roman"/>
          <w:color w:val="4F81BD" w:themeColor="accent1"/>
          <w:sz w:val="24"/>
          <w:szCs w:val="24"/>
        </w:rPr>
        <w:t>2 mm, enhver del av snøret (inkl front og bak tapering, tip) som overstiger 1 mm i diameter inkluderes i klumpvekten. Det skal være flytesnøre. Forslaget sendes til ICSF flycasting commition for godkjenning.</w:t>
      </w:r>
    </w:p>
    <w:p w14:paraId="39E2E49E" w14:textId="77777777" w:rsidR="00A461E2" w:rsidRDefault="00A461E2" w:rsidP="00A461E2">
      <w:pPr>
        <w:ind w:left="993" w:hanging="709"/>
        <w:rPr>
          <w:rFonts w:ascii="Times New Roman" w:hAnsi="Times New Roman"/>
          <w:sz w:val="24"/>
          <w:szCs w:val="24"/>
        </w:rPr>
      </w:pPr>
    </w:p>
    <w:p w14:paraId="50694595" w14:textId="77777777" w:rsidR="00A461E2" w:rsidRDefault="00A461E2" w:rsidP="00A461E2">
      <w:pPr>
        <w:ind w:left="284"/>
        <w:rPr>
          <w:rFonts w:ascii="Times New Roman" w:hAnsi="Times New Roman"/>
          <w:sz w:val="24"/>
          <w:szCs w:val="24"/>
        </w:rPr>
      </w:pPr>
      <w:r>
        <w:rPr>
          <w:rFonts w:ascii="Times New Roman" w:hAnsi="Times New Roman"/>
          <w:sz w:val="24"/>
          <w:szCs w:val="24"/>
        </w:rPr>
        <w:t>Sak 53/15</w:t>
      </w:r>
      <w:r>
        <w:rPr>
          <w:rFonts w:ascii="Times New Roman" w:hAnsi="Times New Roman"/>
          <w:sz w:val="24"/>
          <w:szCs w:val="24"/>
        </w:rPr>
        <w:tab/>
        <w:t>Terminliste 2016 m/møtedatoer</w:t>
      </w:r>
    </w:p>
    <w:p w14:paraId="719F4A34" w14:textId="77777777" w:rsidR="00A461E2" w:rsidRPr="007F5E79" w:rsidRDefault="00A461E2" w:rsidP="00A461E2">
      <w:pPr>
        <w:ind w:left="1416" w:firstLine="8"/>
        <w:rPr>
          <w:rFonts w:ascii="Times New Roman" w:hAnsi="Times New Roman"/>
          <w:sz w:val="24"/>
          <w:szCs w:val="24"/>
        </w:rPr>
      </w:pPr>
      <w:r w:rsidRPr="007F5E79">
        <w:rPr>
          <w:rFonts w:ascii="Times New Roman" w:hAnsi="Times New Roman"/>
          <w:sz w:val="24"/>
          <w:szCs w:val="24"/>
        </w:rPr>
        <w:t>Avslutningen på 5” Cup går i Ekeberghallen på lørdag 9 april. De som deltar på denne og samtidig deltar på castingstevnet på NIH søndag, vil få gratis reise og opphold bestilt av NCF.</w:t>
      </w:r>
    </w:p>
    <w:p w14:paraId="06EEAE5F" w14:textId="77777777" w:rsidR="00A461E2" w:rsidRDefault="00A461E2" w:rsidP="00A461E2">
      <w:pPr>
        <w:ind w:left="993"/>
        <w:rPr>
          <w:rFonts w:ascii="Times New Roman" w:hAnsi="Times New Roman"/>
          <w:sz w:val="24"/>
          <w:szCs w:val="24"/>
        </w:rPr>
      </w:pPr>
    </w:p>
    <w:p w14:paraId="0DA42132" w14:textId="77777777" w:rsidR="00A461E2" w:rsidRDefault="00A461E2" w:rsidP="00A461E2">
      <w:pPr>
        <w:ind w:left="1418" w:hanging="1134"/>
        <w:rPr>
          <w:rFonts w:ascii="Times New Roman" w:hAnsi="Times New Roman"/>
          <w:sz w:val="24"/>
          <w:szCs w:val="24"/>
        </w:rPr>
      </w:pPr>
      <w:r>
        <w:rPr>
          <w:rFonts w:ascii="Times New Roman" w:hAnsi="Times New Roman"/>
          <w:sz w:val="24"/>
          <w:szCs w:val="24"/>
        </w:rPr>
        <w:t>Sak 54/</w:t>
      </w:r>
      <w:r w:rsidRPr="00A92D1A">
        <w:rPr>
          <w:rFonts w:ascii="Times New Roman" w:hAnsi="Times New Roman"/>
          <w:sz w:val="24"/>
          <w:szCs w:val="24"/>
        </w:rPr>
        <w:t>15</w:t>
      </w:r>
      <w:r>
        <w:rPr>
          <w:rFonts w:ascii="Times New Roman" w:hAnsi="Times New Roman"/>
          <w:sz w:val="24"/>
          <w:szCs w:val="24"/>
        </w:rPr>
        <w:tab/>
        <w:t>Ungarnsamling</w:t>
      </w:r>
    </w:p>
    <w:p w14:paraId="6C9A34DB" w14:textId="77777777" w:rsidR="00A461E2" w:rsidRDefault="00A461E2" w:rsidP="00A461E2">
      <w:pPr>
        <w:ind w:left="1418" w:hanging="1134"/>
        <w:rPr>
          <w:rFonts w:ascii="Times New Roman" w:hAnsi="Times New Roman"/>
          <w:sz w:val="24"/>
          <w:szCs w:val="24"/>
        </w:rPr>
      </w:pPr>
      <w:r>
        <w:rPr>
          <w:rFonts w:ascii="Times New Roman" w:hAnsi="Times New Roman"/>
          <w:sz w:val="24"/>
          <w:szCs w:val="24"/>
        </w:rPr>
        <w:tab/>
      </w:r>
      <w:r w:rsidRPr="007F5E79">
        <w:rPr>
          <w:rFonts w:ascii="Times New Roman" w:hAnsi="Times New Roman"/>
          <w:sz w:val="24"/>
          <w:szCs w:val="24"/>
        </w:rPr>
        <w:t>Utsettes til neste år (2017).</w:t>
      </w:r>
    </w:p>
    <w:p w14:paraId="72EAB083" w14:textId="77777777" w:rsidR="00A461E2" w:rsidRDefault="00A461E2" w:rsidP="00A461E2">
      <w:pPr>
        <w:ind w:left="1418" w:hanging="1134"/>
        <w:rPr>
          <w:rFonts w:ascii="Times New Roman" w:hAnsi="Times New Roman"/>
          <w:color w:val="4F81BD" w:themeColor="accent1"/>
          <w:sz w:val="24"/>
          <w:szCs w:val="24"/>
        </w:rPr>
      </w:pPr>
    </w:p>
    <w:p w14:paraId="308294A4" w14:textId="77777777" w:rsidR="00A461E2" w:rsidRDefault="00A461E2" w:rsidP="00A461E2">
      <w:pPr>
        <w:ind w:left="1418" w:hanging="1134"/>
        <w:rPr>
          <w:rFonts w:ascii="Times New Roman" w:hAnsi="Times New Roman"/>
          <w:color w:val="4F81BD" w:themeColor="accent1"/>
          <w:sz w:val="24"/>
          <w:szCs w:val="24"/>
        </w:rPr>
      </w:pPr>
    </w:p>
    <w:p w14:paraId="1C8D2595" w14:textId="77777777" w:rsidR="00A461E2" w:rsidRDefault="00A461E2" w:rsidP="00A461E2">
      <w:pPr>
        <w:ind w:left="1418" w:hanging="1134"/>
        <w:rPr>
          <w:rFonts w:ascii="Times New Roman" w:hAnsi="Times New Roman"/>
          <w:color w:val="4F81BD" w:themeColor="accent1"/>
          <w:sz w:val="24"/>
          <w:szCs w:val="24"/>
        </w:rPr>
      </w:pPr>
    </w:p>
    <w:p w14:paraId="6DE77BF9" w14:textId="77777777" w:rsidR="00A461E2" w:rsidRPr="003F1A4B" w:rsidRDefault="00A461E2" w:rsidP="00A461E2">
      <w:pPr>
        <w:rPr>
          <w:rFonts w:ascii="Times New Roman" w:hAnsi="Times New Roman"/>
          <w:color w:val="4F81BD" w:themeColor="accent1"/>
          <w:sz w:val="24"/>
          <w:szCs w:val="24"/>
        </w:rPr>
      </w:pPr>
    </w:p>
    <w:p w14:paraId="648BFE29" w14:textId="77777777" w:rsidR="00A461E2" w:rsidRPr="00F32275" w:rsidRDefault="00A461E2" w:rsidP="00A461E2">
      <w:pPr>
        <w:ind w:left="1418" w:hanging="1134"/>
        <w:rPr>
          <w:b/>
          <w:sz w:val="28"/>
          <w:szCs w:val="28"/>
        </w:rPr>
      </w:pPr>
    </w:p>
    <w:p w14:paraId="69A24ABA" w14:textId="77777777" w:rsidR="00A461E2" w:rsidRDefault="00A461E2" w:rsidP="00A461E2">
      <w:pPr>
        <w:ind w:left="284"/>
        <w:rPr>
          <w:rFonts w:ascii="Times New Roman" w:hAnsi="Times New Roman"/>
          <w:sz w:val="24"/>
          <w:szCs w:val="24"/>
        </w:rPr>
      </w:pPr>
      <w:r>
        <w:rPr>
          <w:rFonts w:ascii="Times New Roman" w:hAnsi="Times New Roman"/>
          <w:sz w:val="24"/>
          <w:szCs w:val="24"/>
        </w:rPr>
        <w:t>Sak 55/15</w:t>
      </w:r>
      <w:r>
        <w:rPr>
          <w:rFonts w:ascii="Times New Roman" w:hAnsi="Times New Roman"/>
          <w:sz w:val="24"/>
          <w:szCs w:val="24"/>
        </w:rPr>
        <w:tab/>
        <w:t>Samarbeid med NJFF</w:t>
      </w:r>
    </w:p>
    <w:p w14:paraId="1219A7A0" w14:textId="77777777" w:rsidR="00A461E2" w:rsidRPr="007F5E79" w:rsidRDefault="00A461E2" w:rsidP="00A461E2">
      <w:pPr>
        <w:ind w:left="708" w:firstLine="708"/>
      </w:pPr>
      <w:r w:rsidRPr="007F5E79">
        <w:t>Kurs – fluekasting og casting – 2016</w:t>
      </w:r>
    </w:p>
    <w:p w14:paraId="7D4067BC" w14:textId="77777777" w:rsidR="00A461E2" w:rsidRPr="007F5E79" w:rsidRDefault="00A461E2" w:rsidP="00A461E2">
      <w:pPr>
        <w:ind w:left="1416"/>
      </w:pPr>
      <w:r w:rsidRPr="007F5E79">
        <w:t>Sted: Jakt- og fiskesenteret, Flå i Hallingdal</w:t>
      </w:r>
    </w:p>
    <w:p w14:paraId="2AD8837F" w14:textId="77777777" w:rsidR="00A461E2" w:rsidRDefault="00A461E2" w:rsidP="00A461E2">
      <w:pPr>
        <w:ind w:left="1410"/>
      </w:pPr>
      <w:r>
        <w:t>Det ble presentert de forskjellige kurs som er planlagt holdt sammen med NJFF på Flå. Introduksjonskurs for idrettene casting og fluekasting, som ble redusert til et kurs. Dommerkurs og baneleggerkurs for både casting og fluekasting. Arrangementskurs for fluekasting og kastekurs i form av enhånds fluekasting nybegynner og tohånds spey nybegynner. Dette gjelder for både vår og høstterminen.</w:t>
      </w:r>
    </w:p>
    <w:p w14:paraId="4F395DB4" w14:textId="77777777" w:rsidR="00A461E2" w:rsidRDefault="00A461E2" w:rsidP="00A461E2"/>
    <w:p w14:paraId="66CC8F91" w14:textId="77777777" w:rsidR="00A461E2" w:rsidRPr="00E958DA" w:rsidRDefault="00A461E2" w:rsidP="00A461E2">
      <w:pPr>
        <w:ind w:left="1416"/>
        <w:rPr>
          <w:b/>
        </w:rPr>
      </w:pPr>
      <w:r w:rsidRPr="00E958DA">
        <w:rPr>
          <w:b/>
        </w:rPr>
        <w:t>Muligheten for flere kaste kurs, tohånds- og spey.?? Dette må sees på etter hvert.</w:t>
      </w:r>
    </w:p>
    <w:p w14:paraId="50AC8AF6" w14:textId="77777777" w:rsidR="00A461E2" w:rsidRPr="00A92D1A" w:rsidRDefault="00A461E2" w:rsidP="00A461E2">
      <w:pPr>
        <w:ind w:left="284"/>
        <w:rPr>
          <w:rFonts w:ascii="Times New Roman" w:hAnsi="Times New Roman"/>
          <w:sz w:val="24"/>
          <w:szCs w:val="24"/>
        </w:rPr>
      </w:pPr>
    </w:p>
    <w:p w14:paraId="065BDEAE" w14:textId="77777777" w:rsidR="00A461E2" w:rsidRDefault="00A461E2" w:rsidP="00A461E2">
      <w:pPr>
        <w:ind w:left="284"/>
        <w:rPr>
          <w:rFonts w:ascii="Times New Roman" w:hAnsi="Times New Roman"/>
          <w:sz w:val="24"/>
          <w:szCs w:val="24"/>
        </w:rPr>
      </w:pPr>
      <w:r>
        <w:rPr>
          <w:rFonts w:ascii="Times New Roman" w:hAnsi="Times New Roman"/>
          <w:sz w:val="24"/>
          <w:szCs w:val="24"/>
        </w:rPr>
        <w:t>Sak 56/15</w:t>
      </w:r>
      <w:r>
        <w:rPr>
          <w:rFonts w:ascii="Times New Roman" w:hAnsi="Times New Roman"/>
          <w:sz w:val="24"/>
          <w:szCs w:val="24"/>
        </w:rPr>
        <w:tab/>
        <w:t>Markedsføring ved Monica</w:t>
      </w:r>
    </w:p>
    <w:p w14:paraId="0D7A6E7D" w14:textId="77777777" w:rsidR="00A461E2" w:rsidRPr="007F5E79" w:rsidRDefault="00A461E2" w:rsidP="00A461E2">
      <w:pPr>
        <w:ind w:left="1409"/>
        <w:rPr>
          <w:rFonts w:ascii="Times New Roman" w:hAnsi="Times New Roman"/>
          <w:sz w:val="24"/>
          <w:szCs w:val="24"/>
        </w:rPr>
      </w:pPr>
      <w:r w:rsidRPr="007F5E79">
        <w:rPr>
          <w:rFonts w:ascii="Times New Roman" w:hAnsi="Times New Roman"/>
          <w:sz w:val="24"/>
          <w:szCs w:val="24"/>
        </w:rPr>
        <w:t>Monica presenterte visitkort for Norges Castingforbund. Hadde også fått flere produkter fra div leverandører. Visitkortet ble positivt mottatt. Giveaways som vanntett mobil holder, kaffe krus, etc ble presentert. Forslag til gavepremier til utenlandske arrangementer. Tommy hadde forslag på kaffekrus, ostehøvel, tallerken etc. Pins er også aktuelt. Geir foreslo fortomklipper med NCF logo.</w:t>
      </w:r>
      <w:r>
        <w:rPr>
          <w:rFonts w:ascii="Times New Roman" w:hAnsi="Times New Roman"/>
          <w:sz w:val="24"/>
          <w:szCs w:val="24"/>
        </w:rPr>
        <w:t xml:space="preserve"> Det ble vedtatt at Monica skulle ta tak i en vanntett mobilholder av litt større størrelse og kaffekrus. Dette gjøres i samarbeid med GS.</w:t>
      </w:r>
    </w:p>
    <w:p w14:paraId="2CED6A82" w14:textId="77777777" w:rsidR="00A461E2" w:rsidRDefault="00A461E2" w:rsidP="00A461E2">
      <w:pPr>
        <w:ind w:left="1409"/>
        <w:rPr>
          <w:rFonts w:ascii="Times New Roman" w:hAnsi="Times New Roman"/>
          <w:sz w:val="24"/>
          <w:szCs w:val="24"/>
        </w:rPr>
      </w:pPr>
      <w:r>
        <w:rPr>
          <w:rFonts w:ascii="Times New Roman" w:hAnsi="Times New Roman"/>
          <w:sz w:val="24"/>
          <w:szCs w:val="24"/>
        </w:rPr>
        <w:t>Thorgeir la frem planer med Hooked.no om produksjon av demo DVD til presentasjon av våre øvelser. Det vil i første rekke baseres på øv. 1 flue presisjon og øv.2 flue lengde enhånds i casting, og ørret presisjon og ørret lengde for fluekastingen. Det er også et ønske å ha øv. 3 haspel Arenberg og øv. 5 haspel lengde enhånds også, men dette må komme i neste omgang.</w:t>
      </w:r>
    </w:p>
    <w:p w14:paraId="2B1BC070" w14:textId="77777777" w:rsidR="00A461E2" w:rsidRPr="007F5E79" w:rsidRDefault="00A461E2" w:rsidP="00A461E2">
      <w:pPr>
        <w:ind w:left="1409"/>
        <w:rPr>
          <w:rFonts w:ascii="Times New Roman" w:hAnsi="Times New Roman"/>
          <w:sz w:val="24"/>
          <w:szCs w:val="24"/>
        </w:rPr>
      </w:pPr>
      <w:r>
        <w:rPr>
          <w:rFonts w:ascii="Times New Roman" w:hAnsi="Times New Roman"/>
          <w:sz w:val="24"/>
          <w:szCs w:val="24"/>
        </w:rPr>
        <w:t>Oslofjorden fiskefestival for 2016 er også under planlegging. Antatt dato er 27 august.</w:t>
      </w:r>
      <w:r>
        <w:rPr>
          <w:rFonts w:ascii="Times New Roman" w:hAnsi="Times New Roman"/>
          <w:color w:val="4F81BD" w:themeColor="accent1"/>
          <w:sz w:val="24"/>
          <w:szCs w:val="24"/>
        </w:rPr>
        <w:t xml:space="preserve"> </w:t>
      </w:r>
      <w:r w:rsidRPr="007F5E79">
        <w:rPr>
          <w:rFonts w:ascii="Times New Roman" w:hAnsi="Times New Roman"/>
          <w:sz w:val="24"/>
          <w:szCs w:val="24"/>
        </w:rPr>
        <w:t>Få til et samarbeid med OS for å ha et rekrutteringstilbud. Dele ut flyers, tilbud om kursing etc. Tilbud til ungdom.</w:t>
      </w:r>
    </w:p>
    <w:p w14:paraId="62B25FE7" w14:textId="77777777" w:rsidR="00A461E2" w:rsidRDefault="00A461E2" w:rsidP="00A461E2">
      <w:pPr>
        <w:ind w:left="993" w:hanging="709"/>
        <w:rPr>
          <w:rFonts w:ascii="Times New Roman" w:hAnsi="Times New Roman"/>
          <w:sz w:val="24"/>
          <w:szCs w:val="24"/>
        </w:rPr>
      </w:pPr>
    </w:p>
    <w:p w14:paraId="70160B3D" w14:textId="77777777" w:rsidR="00A461E2" w:rsidRDefault="00A461E2" w:rsidP="00A461E2">
      <w:pPr>
        <w:ind w:left="1409" w:hanging="1125"/>
        <w:rPr>
          <w:rFonts w:ascii="Times New Roman" w:hAnsi="Times New Roman"/>
          <w:sz w:val="24"/>
          <w:szCs w:val="24"/>
        </w:rPr>
      </w:pPr>
      <w:r>
        <w:rPr>
          <w:rFonts w:ascii="Times New Roman" w:hAnsi="Times New Roman"/>
          <w:sz w:val="24"/>
          <w:szCs w:val="24"/>
        </w:rPr>
        <w:t>Sak 57/15</w:t>
      </w:r>
      <w:r>
        <w:rPr>
          <w:rFonts w:ascii="Times New Roman" w:hAnsi="Times New Roman"/>
          <w:sz w:val="24"/>
          <w:szCs w:val="24"/>
        </w:rPr>
        <w:tab/>
        <w:t>Utlysing av 2 x 50 % ev. 1 x 100 % stilling innenfor klubbutvikling casting og fluekasting.</w:t>
      </w:r>
    </w:p>
    <w:p w14:paraId="18BA19B3" w14:textId="77777777" w:rsidR="00A461E2" w:rsidRDefault="00A461E2" w:rsidP="00A461E2">
      <w:pPr>
        <w:ind w:left="1409" w:firstLine="4"/>
        <w:rPr>
          <w:rFonts w:ascii="Times New Roman" w:hAnsi="Times New Roman"/>
          <w:sz w:val="24"/>
          <w:szCs w:val="24"/>
        </w:rPr>
      </w:pPr>
      <w:r>
        <w:rPr>
          <w:rFonts w:ascii="Times New Roman" w:hAnsi="Times New Roman"/>
          <w:sz w:val="24"/>
          <w:szCs w:val="24"/>
        </w:rPr>
        <w:t xml:space="preserve">Det er behov for et eller to engasjement innenfor klubbutvikling. Poenget er at vi trenger noen som kan jobbe mer opp mot nye og eksisterende klubber. Castingen spesielt er i en bølgedal, og fluekastingen henger også litt etter med rekrutteringen. Vi har midler til å kunne gjøre et prøveprosjekt, og kanskje komme bedre ut av det enn vi er pr i dag.  Har vi noen navn, som er aktuelle for tilsvarende stilling(er). </w:t>
      </w:r>
    </w:p>
    <w:p w14:paraId="3678A94A" w14:textId="77777777" w:rsidR="00A461E2" w:rsidRDefault="00A461E2" w:rsidP="00A461E2">
      <w:pPr>
        <w:ind w:left="1409" w:firstLine="4"/>
        <w:rPr>
          <w:rFonts w:ascii="Times New Roman" w:hAnsi="Times New Roman"/>
          <w:sz w:val="24"/>
          <w:szCs w:val="24"/>
        </w:rPr>
      </w:pPr>
      <w:r>
        <w:rPr>
          <w:rFonts w:ascii="Times New Roman" w:hAnsi="Times New Roman"/>
          <w:sz w:val="24"/>
          <w:szCs w:val="24"/>
        </w:rPr>
        <w:t>Tromsø området er et aktuelt område å satse på. Det er satt et vedtak om å lage en stillingsinstruks til neste styremøte. President og Generalsekretær skal lage denne. Det skal også lages en arbeidsinstruks til Generalsekretær.</w:t>
      </w:r>
    </w:p>
    <w:p w14:paraId="4E035DBD" w14:textId="77777777" w:rsidR="00A461E2" w:rsidRDefault="00A461E2" w:rsidP="00A461E2">
      <w:pPr>
        <w:ind w:left="993" w:hanging="1125"/>
        <w:rPr>
          <w:rFonts w:ascii="Times New Roman" w:hAnsi="Times New Roman"/>
          <w:sz w:val="24"/>
          <w:szCs w:val="24"/>
        </w:rPr>
      </w:pPr>
    </w:p>
    <w:p w14:paraId="722FFE0A" w14:textId="77777777" w:rsidR="00A461E2" w:rsidRDefault="00A461E2" w:rsidP="00A461E2">
      <w:pPr>
        <w:ind w:left="1409" w:hanging="1125"/>
        <w:rPr>
          <w:rFonts w:ascii="Times New Roman" w:hAnsi="Times New Roman"/>
          <w:sz w:val="24"/>
          <w:szCs w:val="24"/>
        </w:rPr>
      </w:pPr>
      <w:r>
        <w:rPr>
          <w:rFonts w:ascii="Times New Roman" w:hAnsi="Times New Roman"/>
          <w:sz w:val="24"/>
          <w:szCs w:val="24"/>
        </w:rPr>
        <w:t>Sak 58/15</w:t>
      </w:r>
      <w:r>
        <w:rPr>
          <w:rFonts w:ascii="Times New Roman" w:hAnsi="Times New Roman"/>
          <w:sz w:val="24"/>
          <w:szCs w:val="24"/>
        </w:rPr>
        <w:tab/>
        <w:t>Handboken for fluekasting</w:t>
      </w:r>
    </w:p>
    <w:p w14:paraId="3631B26E" w14:textId="77777777" w:rsidR="00A461E2" w:rsidRDefault="00A461E2" w:rsidP="00A461E2">
      <w:pPr>
        <w:ind w:left="1409" w:firstLine="4"/>
        <w:rPr>
          <w:rFonts w:ascii="Times New Roman" w:hAnsi="Times New Roman"/>
          <w:sz w:val="24"/>
          <w:szCs w:val="24"/>
        </w:rPr>
      </w:pPr>
      <w:r>
        <w:rPr>
          <w:rFonts w:ascii="Times New Roman" w:hAnsi="Times New Roman"/>
          <w:sz w:val="24"/>
          <w:szCs w:val="24"/>
        </w:rPr>
        <w:t>Handboken sendes ut på mail av Monica, og behandles på møtet. Handboken er nå justert i henhold til de tilbakemeldinger Monica har fått så langt. Hvis det er noen som har noe mer å komme med nå, bør det skje raskt, så hun får muligheten til å endre dette. Justeres i henhold til møtets vedtak, og TK´s behandling av regler.</w:t>
      </w:r>
    </w:p>
    <w:p w14:paraId="2B96F5E9" w14:textId="77777777" w:rsidR="00A461E2" w:rsidRDefault="00A461E2" w:rsidP="00A461E2">
      <w:pPr>
        <w:ind w:left="1409" w:firstLine="4"/>
        <w:rPr>
          <w:rFonts w:ascii="Times New Roman" w:hAnsi="Times New Roman"/>
          <w:sz w:val="24"/>
          <w:szCs w:val="24"/>
        </w:rPr>
      </w:pPr>
      <w:r w:rsidRPr="004A1D59">
        <w:rPr>
          <w:rFonts w:ascii="Times New Roman" w:hAnsi="Times New Roman"/>
          <w:sz w:val="24"/>
          <w:szCs w:val="24"/>
        </w:rPr>
        <w:t>Utsettes til neste møte, men legges ut på nettet med de endringene som er vedtatt under dette møtet.</w:t>
      </w:r>
    </w:p>
    <w:p w14:paraId="5964BE37" w14:textId="77777777" w:rsidR="00A461E2" w:rsidRDefault="00A461E2" w:rsidP="00A461E2">
      <w:pPr>
        <w:ind w:left="1409" w:firstLine="4"/>
        <w:rPr>
          <w:rFonts w:ascii="Times New Roman" w:hAnsi="Times New Roman"/>
          <w:sz w:val="24"/>
          <w:szCs w:val="24"/>
        </w:rPr>
      </w:pPr>
    </w:p>
    <w:p w14:paraId="08E22444" w14:textId="77777777" w:rsidR="00A461E2" w:rsidRPr="004A1D59" w:rsidRDefault="00A461E2" w:rsidP="00A461E2">
      <w:pPr>
        <w:ind w:left="1409" w:firstLine="4"/>
        <w:rPr>
          <w:rFonts w:ascii="Times New Roman" w:hAnsi="Times New Roman"/>
          <w:sz w:val="24"/>
          <w:szCs w:val="24"/>
        </w:rPr>
      </w:pPr>
    </w:p>
    <w:p w14:paraId="669607D6" w14:textId="77777777" w:rsidR="00A461E2" w:rsidRDefault="00A461E2" w:rsidP="00A461E2"/>
    <w:p w14:paraId="24B7935B" w14:textId="77777777" w:rsidR="00A461E2" w:rsidRDefault="00A461E2" w:rsidP="00A461E2">
      <w:pPr>
        <w:ind w:left="1409" w:hanging="1125"/>
        <w:rPr>
          <w:rFonts w:ascii="Times New Roman" w:hAnsi="Times New Roman"/>
          <w:sz w:val="24"/>
          <w:szCs w:val="24"/>
        </w:rPr>
      </w:pPr>
      <w:r>
        <w:rPr>
          <w:rFonts w:ascii="Times New Roman" w:hAnsi="Times New Roman"/>
          <w:sz w:val="24"/>
          <w:szCs w:val="24"/>
        </w:rPr>
        <w:t>Sak 59/15</w:t>
      </w:r>
      <w:r>
        <w:rPr>
          <w:rFonts w:ascii="Times New Roman" w:hAnsi="Times New Roman"/>
          <w:sz w:val="24"/>
          <w:szCs w:val="24"/>
        </w:rPr>
        <w:tab/>
        <w:t>Brev fra Jonny Smørsgaard – behandles sammen med punkt 52/15</w:t>
      </w:r>
    </w:p>
    <w:p w14:paraId="319CD224" w14:textId="77777777" w:rsidR="00A461E2" w:rsidRPr="004A1D59" w:rsidRDefault="00A461E2" w:rsidP="00A461E2">
      <w:pPr>
        <w:autoSpaceDE w:val="0"/>
        <w:autoSpaceDN w:val="0"/>
        <w:adjustRightInd w:val="0"/>
        <w:snapToGrid w:val="0"/>
        <w:rPr>
          <w:rFonts w:ascii="Times New Roman" w:hAnsi="Times New Roman"/>
          <w:color w:val="000000"/>
          <w:sz w:val="24"/>
          <w:szCs w:val="24"/>
          <w:lang w:val="x-none" w:eastAsia="en-US"/>
        </w:rPr>
      </w:pPr>
      <w:r>
        <w:tab/>
      </w:r>
      <w:r>
        <w:tab/>
      </w:r>
      <w:r w:rsidRPr="004A1D59">
        <w:rPr>
          <w:rFonts w:ascii="Times New Roman" w:hAnsi="Times New Roman"/>
          <w:sz w:val="24"/>
          <w:szCs w:val="24"/>
        </w:rPr>
        <w:t>Brevet ble tatt til etteretning.</w:t>
      </w:r>
    </w:p>
    <w:p w14:paraId="68367EE0" w14:textId="77777777" w:rsidR="00A461E2" w:rsidRPr="004A1D59" w:rsidRDefault="00A461E2" w:rsidP="00A461E2">
      <w:pPr>
        <w:ind w:left="1418"/>
        <w:rPr>
          <w:rFonts w:ascii="Times New Roman" w:hAnsi="Times New Roman"/>
          <w:sz w:val="24"/>
          <w:szCs w:val="24"/>
          <w:lang w:val="x-none"/>
        </w:rPr>
      </w:pPr>
    </w:p>
    <w:p w14:paraId="0DAE4260" w14:textId="77777777" w:rsidR="00A461E2" w:rsidRPr="004A1D59" w:rsidRDefault="00A461E2" w:rsidP="00A461E2">
      <w:pPr>
        <w:ind w:left="1418"/>
        <w:rPr>
          <w:rFonts w:ascii="Times New Roman" w:hAnsi="Times New Roman"/>
          <w:sz w:val="24"/>
          <w:szCs w:val="24"/>
          <w:lang w:val="x-none"/>
        </w:rPr>
      </w:pPr>
      <w:r w:rsidRPr="004A1D59">
        <w:rPr>
          <w:rFonts w:ascii="Times New Roman" w:hAnsi="Times New Roman"/>
          <w:sz w:val="24"/>
          <w:szCs w:val="24"/>
          <w:lang w:val="x-none"/>
        </w:rPr>
        <w:t>Eventuelt.</w:t>
      </w:r>
    </w:p>
    <w:p w14:paraId="71351F09" w14:textId="77777777" w:rsidR="00A461E2" w:rsidRPr="004A1D59" w:rsidRDefault="00A461E2" w:rsidP="00A461E2">
      <w:pPr>
        <w:ind w:left="1418"/>
        <w:rPr>
          <w:rFonts w:ascii="Times New Roman" w:hAnsi="Times New Roman"/>
          <w:sz w:val="24"/>
          <w:szCs w:val="24"/>
          <w:lang w:val="x-none"/>
        </w:rPr>
      </w:pPr>
    </w:p>
    <w:p w14:paraId="1DF48506" w14:textId="77777777" w:rsidR="00A461E2" w:rsidRPr="004A1D59" w:rsidRDefault="00A461E2" w:rsidP="00A461E2">
      <w:pPr>
        <w:ind w:left="284"/>
        <w:rPr>
          <w:rFonts w:ascii="Times New Roman" w:hAnsi="Times New Roman"/>
          <w:sz w:val="24"/>
          <w:szCs w:val="24"/>
          <w:lang w:val="x-none"/>
        </w:rPr>
      </w:pPr>
      <w:r w:rsidRPr="004A1D59">
        <w:rPr>
          <w:rFonts w:ascii="Times New Roman" w:hAnsi="Times New Roman"/>
          <w:sz w:val="24"/>
          <w:szCs w:val="24"/>
          <w:lang w:val="x-none"/>
        </w:rPr>
        <w:t>Sak 60/15</w:t>
      </w:r>
      <w:r w:rsidRPr="004A1D59">
        <w:rPr>
          <w:rFonts w:ascii="Times New Roman" w:hAnsi="Times New Roman"/>
          <w:sz w:val="24"/>
          <w:szCs w:val="24"/>
          <w:lang w:val="x-none"/>
        </w:rPr>
        <w:tab/>
        <w:t>Idrettsgallaen – presentasjon av Norges Castingforbund.</w:t>
      </w:r>
    </w:p>
    <w:p w14:paraId="489FE842" w14:textId="77777777" w:rsidR="00A461E2" w:rsidRPr="004A1D59" w:rsidRDefault="00A461E2" w:rsidP="00A461E2">
      <w:pPr>
        <w:rPr>
          <w:rFonts w:ascii="Times New Roman" w:hAnsi="Times New Roman"/>
          <w:sz w:val="24"/>
          <w:szCs w:val="24"/>
          <w:lang w:val="x-none"/>
        </w:rPr>
      </w:pPr>
      <w:r w:rsidRPr="004A1D59">
        <w:rPr>
          <w:rFonts w:ascii="Times New Roman" w:hAnsi="Times New Roman"/>
          <w:sz w:val="24"/>
          <w:szCs w:val="24"/>
          <w:lang w:val="x-none"/>
        </w:rPr>
        <w:tab/>
      </w:r>
      <w:r w:rsidRPr="004A1D59">
        <w:rPr>
          <w:rFonts w:ascii="Times New Roman" w:hAnsi="Times New Roman"/>
          <w:sz w:val="24"/>
          <w:szCs w:val="24"/>
          <w:lang w:val="x-none"/>
        </w:rPr>
        <w:tab/>
      </w:r>
    </w:p>
    <w:p w14:paraId="399E04D8" w14:textId="77777777" w:rsidR="00A461E2" w:rsidRPr="004A1D59" w:rsidRDefault="00A461E2" w:rsidP="00A461E2">
      <w:pPr>
        <w:rPr>
          <w:rFonts w:ascii="Times New Roman" w:hAnsi="Times New Roman"/>
          <w:sz w:val="24"/>
          <w:szCs w:val="24"/>
          <w:lang w:val="x-none"/>
        </w:rPr>
      </w:pPr>
      <w:r w:rsidRPr="004A1D59">
        <w:rPr>
          <w:rFonts w:ascii="Times New Roman" w:hAnsi="Times New Roman"/>
          <w:sz w:val="24"/>
          <w:szCs w:val="24"/>
          <w:lang w:val="x-none"/>
        </w:rPr>
        <w:tab/>
      </w:r>
      <w:r w:rsidRPr="004A1D59">
        <w:rPr>
          <w:rFonts w:ascii="Times New Roman" w:hAnsi="Times New Roman"/>
          <w:sz w:val="24"/>
          <w:szCs w:val="24"/>
          <w:lang w:val="x-none"/>
        </w:rPr>
        <w:tab/>
        <w:t>Sjekke om muligheten for å få presentert Norges Castingforbund.</w:t>
      </w:r>
    </w:p>
    <w:p w14:paraId="7E2C9646" w14:textId="77777777" w:rsidR="00A461E2" w:rsidRDefault="00A461E2" w:rsidP="00A461E2">
      <w:pPr>
        <w:rPr>
          <w:lang w:val="x-none"/>
        </w:rPr>
      </w:pPr>
    </w:p>
    <w:p w14:paraId="65D3F3A5" w14:textId="77777777" w:rsidR="000F5B70" w:rsidRPr="00A461E2" w:rsidRDefault="000F5B70" w:rsidP="000F5B70">
      <w:pPr>
        <w:ind w:left="284"/>
        <w:rPr>
          <w:rFonts w:ascii="Times New Roman" w:hAnsi="Times New Roman"/>
          <w:sz w:val="24"/>
          <w:szCs w:val="24"/>
          <w:lang w:val="x-none"/>
        </w:rPr>
      </w:pPr>
    </w:p>
    <w:p w14:paraId="520AD0C2" w14:textId="77777777"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t>Sak 02/16</w:t>
      </w:r>
      <w:r w:rsidRPr="002D43E0">
        <w:rPr>
          <w:rFonts w:ascii="Times New Roman" w:hAnsi="Times New Roman"/>
          <w:b/>
          <w:sz w:val="24"/>
          <w:szCs w:val="24"/>
        </w:rPr>
        <w:tab/>
        <w:t xml:space="preserve">Referat fra generalforsamling ICSF </w:t>
      </w:r>
    </w:p>
    <w:p w14:paraId="0F8E0A65" w14:textId="23233588" w:rsidR="00A461E2" w:rsidRDefault="00A461E2" w:rsidP="000F5B70">
      <w:pPr>
        <w:ind w:left="284"/>
        <w:rPr>
          <w:rFonts w:ascii="Times New Roman" w:hAnsi="Times New Roman"/>
          <w:sz w:val="24"/>
          <w:szCs w:val="24"/>
        </w:rPr>
      </w:pPr>
      <w:r>
        <w:rPr>
          <w:rFonts w:ascii="Times New Roman" w:hAnsi="Times New Roman"/>
          <w:sz w:val="24"/>
          <w:szCs w:val="24"/>
        </w:rPr>
        <w:t>Ikke ankommet ennå</w:t>
      </w:r>
    </w:p>
    <w:p w14:paraId="57318E0C" w14:textId="77777777" w:rsidR="00A461E2" w:rsidRDefault="00A461E2" w:rsidP="000F5B70">
      <w:pPr>
        <w:ind w:left="284"/>
        <w:rPr>
          <w:rFonts w:ascii="Times New Roman" w:hAnsi="Times New Roman"/>
          <w:sz w:val="24"/>
          <w:szCs w:val="24"/>
        </w:rPr>
      </w:pPr>
    </w:p>
    <w:p w14:paraId="0282A7A7" w14:textId="77777777" w:rsidR="00A461E2" w:rsidRPr="002D43E0" w:rsidRDefault="000F5B70" w:rsidP="000F5B70">
      <w:pPr>
        <w:ind w:left="284"/>
        <w:rPr>
          <w:rFonts w:ascii="Times New Roman" w:hAnsi="Times New Roman"/>
          <w:b/>
          <w:sz w:val="24"/>
          <w:szCs w:val="24"/>
        </w:rPr>
      </w:pPr>
      <w:r w:rsidRPr="002D43E0">
        <w:rPr>
          <w:rFonts w:ascii="Times New Roman" w:hAnsi="Times New Roman"/>
          <w:b/>
          <w:sz w:val="24"/>
          <w:szCs w:val="24"/>
        </w:rPr>
        <w:t>Sak 03/16</w:t>
      </w:r>
      <w:r w:rsidRPr="002D43E0">
        <w:rPr>
          <w:rFonts w:ascii="Times New Roman" w:hAnsi="Times New Roman"/>
          <w:b/>
          <w:sz w:val="24"/>
          <w:szCs w:val="24"/>
        </w:rPr>
        <w:tab/>
        <w:t xml:space="preserve">Forslag fra Kristiansand JFF og TK </w:t>
      </w:r>
    </w:p>
    <w:p w14:paraId="0D737D07" w14:textId="77777777" w:rsidR="00A461E2" w:rsidRDefault="00A461E2" w:rsidP="00A461E2">
      <w:pPr>
        <w:ind w:left="567"/>
        <w:rPr>
          <w:rFonts w:ascii="Times New Roman" w:hAnsi="Times New Roman"/>
          <w:sz w:val="24"/>
          <w:szCs w:val="24"/>
        </w:rPr>
      </w:pPr>
      <w:r>
        <w:rPr>
          <w:rFonts w:ascii="Times New Roman" w:hAnsi="Times New Roman"/>
          <w:sz w:val="24"/>
          <w:szCs w:val="24"/>
        </w:rPr>
        <w:t>Tillegg til brev fra NCF</w:t>
      </w:r>
      <w:r>
        <w:rPr>
          <w:rFonts w:ascii="Times New Roman" w:hAnsi="Times New Roman"/>
          <w:sz w:val="24"/>
          <w:szCs w:val="24"/>
        </w:rPr>
        <w:br/>
        <w:t>Kristiansand Jeger- og Fiskerforening har bedt TK vurdere to tilleggsforslag.</w:t>
      </w:r>
    </w:p>
    <w:p w14:paraId="2290390E" w14:textId="77777777" w:rsidR="00A461E2" w:rsidRPr="00B36FE9" w:rsidRDefault="00A461E2" w:rsidP="00A461E2">
      <w:pPr>
        <w:ind w:left="567"/>
        <w:rPr>
          <w:rFonts w:ascii="Times New Roman" w:hAnsi="Times New Roman"/>
          <w:sz w:val="24"/>
          <w:szCs w:val="24"/>
        </w:rPr>
      </w:pPr>
      <w:r w:rsidRPr="00B36FE9">
        <w:rPr>
          <w:rFonts w:ascii="Times New Roman" w:hAnsi="Times New Roman"/>
          <w:sz w:val="24"/>
          <w:szCs w:val="24"/>
        </w:rPr>
        <w:t xml:space="preserve">1: SA snøret. </w:t>
      </w:r>
      <w:r w:rsidRPr="00B36FE9">
        <w:rPr>
          <w:rFonts w:ascii="Times New Roman" w:hAnsi="Times New Roman"/>
          <w:sz w:val="24"/>
          <w:szCs w:val="24"/>
        </w:rPr>
        <w:br/>
        <w:t xml:space="preserve">     Viser til forslag før sesong 2015. </w:t>
      </w:r>
      <w:r w:rsidRPr="00B36FE9">
        <w:rPr>
          <w:rFonts w:ascii="Times New Roman" w:hAnsi="Times New Roman"/>
          <w:sz w:val="24"/>
          <w:szCs w:val="24"/>
        </w:rPr>
        <w:br/>
        <w:t xml:space="preserve">     Erfaring fra siste års cup. Kontroll er meget vanskelig å gjennomføre under stevnet, </w:t>
      </w:r>
      <w:r w:rsidRPr="00B36FE9">
        <w:rPr>
          <w:rFonts w:ascii="Times New Roman" w:hAnsi="Times New Roman"/>
          <w:sz w:val="24"/>
          <w:szCs w:val="24"/>
        </w:rPr>
        <w:br/>
        <w:t xml:space="preserve">     grunnet kapasitet i sekretæriat og praktiske forhold.  </w:t>
      </w:r>
      <w:r w:rsidRPr="00B36FE9">
        <w:rPr>
          <w:rFonts w:ascii="Times New Roman" w:hAnsi="Times New Roman"/>
          <w:sz w:val="24"/>
          <w:szCs w:val="24"/>
        </w:rPr>
        <w:br/>
        <w:t xml:space="preserve">     KJFF opprettholder sitt forslag fra i fjor om bruk av merket snøre. I tillegg må de tre </w:t>
      </w:r>
      <w:r w:rsidRPr="00B36FE9">
        <w:rPr>
          <w:rFonts w:ascii="Times New Roman" w:hAnsi="Times New Roman"/>
          <w:sz w:val="24"/>
          <w:szCs w:val="24"/>
        </w:rPr>
        <w:br/>
        <w:t xml:space="preserve">     beste deltakeres snører kontrolleres.</w:t>
      </w:r>
    </w:p>
    <w:p w14:paraId="3AE336A9" w14:textId="77777777" w:rsidR="00A461E2" w:rsidRPr="00B36FE9" w:rsidRDefault="00A461E2" w:rsidP="00A461E2">
      <w:pPr>
        <w:ind w:left="567"/>
        <w:rPr>
          <w:rFonts w:ascii="Times New Roman" w:hAnsi="Times New Roman"/>
          <w:sz w:val="24"/>
          <w:szCs w:val="24"/>
        </w:rPr>
      </w:pPr>
      <w:r w:rsidRPr="00B36FE9">
        <w:rPr>
          <w:rFonts w:ascii="Times New Roman" w:hAnsi="Times New Roman"/>
          <w:sz w:val="24"/>
          <w:szCs w:val="24"/>
        </w:rPr>
        <w:t xml:space="preserve">2: Protester: </w:t>
      </w:r>
      <w:r w:rsidRPr="00B36FE9">
        <w:rPr>
          <w:rFonts w:ascii="Times New Roman" w:hAnsi="Times New Roman"/>
          <w:sz w:val="24"/>
          <w:szCs w:val="24"/>
        </w:rPr>
        <w:tab/>
      </w:r>
      <w:r w:rsidRPr="00B36FE9">
        <w:rPr>
          <w:rFonts w:ascii="Times New Roman" w:hAnsi="Times New Roman"/>
          <w:sz w:val="24"/>
          <w:szCs w:val="24"/>
        </w:rPr>
        <w:br/>
        <w:t xml:space="preserve">     Vårt forslag.</w:t>
      </w:r>
      <w:r w:rsidRPr="00B36FE9">
        <w:rPr>
          <w:rFonts w:ascii="Times New Roman" w:hAnsi="Times New Roman"/>
          <w:sz w:val="24"/>
          <w:szCs w:val="24"/>
        </w:rPr>
        <w:br/>
        <w:t xml:space="preserve">     Deltakere kan ikke legge inn protest på andre deltakeres resultater.</w:t>
      </w:r>
      <w:r w:rsidRPr="00B36FE9">
        <w:rPr>
          <w:rFonts w:ascii="Times New Roman" w:hAnsi="Times New Roman"/>
          <w:sz w:val="24"/>
          <w:szCs w:val="24"/>
        </w:rPr>
        <w:br/>
        <w:t xml:space="preserve">     Deltakere skal når tiden går for konkurrent ikke oppholde seg nær dommere og ikke</w:t>
      </w:r>
      <w:r w:rsidRPr="00B36FE9">
        <w:rPr>
          <w:rFonts w:ascii="Times New Roman" w:hAnsi="Times New Roman"/>
          <w:sz w:val="24"/>
          <w:szCs w:val="24"/>
        </w:rPr>
        <w:br/>
        <w:t xml:space="preserve">     kommentere lengde / poeng som dommere kan høre.  Dette gjelder først og fremst for</w:t>
      </w:r>
      <w:r w:rsidRPr="00B36FE9">
        <w:rPr>
          <w:rFonts w:ascii="Times New Roman" w:hAnsi="Times New Roman"/>
          <w:sz w:val="24"/>
          <w:szCs w:val="24"/>
        </w:rPr>
        <w:br/>
        <w:t xml:space="preserve">     Norgescup utendørs. I femmercupen måles det etter ferdig kasting og det anses ikke å </w:t>
      </w:r>
      <w:r w:rsidRPr="00B36FE9">
        <w:rPr>
          <w:rFonts w:ascii="Times New Roman" w:hAnsi="Times New Roman"/>
          <w:sz w:val="24"/>
          <w:szCs w:val="24"/>
        </w:rPr>
        <w:br/>
        <w:t xml:space="preserve">     være et problem.</w:t>
      </w:r>
    </w:p>
    <w:p w14:paraId="39B4B701" w14:textId="77777777" w:rsidR="00A461E2" w:rsidRPr="00A16403" w:rsidRDefault="00A461E2" w:rsidP="00A461E2">
      <w:pPr>
        <w:ind w:left="567"/>
        <w:rPr>
          <w:rFonts w:ascii="Times New Roman" w:hAnsi="Times New Roman"/>
          <w:i/>
          <w:color w:val="FF0000"/>
          <w:sz w:val="24"/>
          <w:szCs w:val="24"/>
        </w:rPr>
      </w:pPr>
      <w:r w:rsidRPr="00A16403">
        <w:rPr>
          <w:rFonts w:ascii="Times New Roman" w:hAnsi="Times New Roman"/>
          <w:i/>
          <w:color w:val="FF0000"/>
          <w:sz w:val="24"/>
          <w:szCs w:val="24"/>
        </w:rPr>
        <w:t>Svar fra TK:</w:t>
      </w:r>
      <w:r w:rsidRPr="00A16403">
        <w:rPr>
          <w:rFonts w:ascii="Times New Roman" w:hAnsi="Times New Roman"/>
          <w:i/>
          <w:color w:val="FF0000"/>
          <w:sz w:val="24"/>
          <w:szCs w:val="24"/>
        </w:rPr>
        <w:br/>
        <w:t>TK har vurdert de to forslagene og sier seg enig.</w:t>
      </w:r>
      <w:r w:rsidRPr="00A16403">
        <w:rPr>
          <w:rFonts w:ascii="Times New Roman" w:hAnsi="Times New Roman"/>
          <w:i/>
          <w:color w:val="FF0000"/>
          <w:sz w:val="24"/>
          <w:szCs w:val="24"/>
        </w:rPr>
        <w:br/>
        <w:t xml:space="preserve"> </w:t>
      </w:r>
    </w:p>
    <w:p w14:paraId="17461980" w14:textId="77777777" w:rsidR="00A461E2" w:rsidRDefault="00A461E2" w:rsidP="000F5B70">
      <w:pPr>
        <w:ind w:left="284"/>
        <w:rPr>
          <w:rFonts w:ascii="Times New Roman" w:hAnsi="Times New Roman"/>
          <w:sz w:val="24"/>
          <w:szCs w:val="24"/>
        </w:rPr>
      </w:pPr>
    </w:p>
    <w:p w14:paraId="566DE84E" w14:textId="77777777" w:rsidR="0009629B" w:rsidRDefault="0009629B">
      <w:pPr>
        <w:spacing w:after="200" w:line="276" w:lineRule="auto"/>
        <w:rPr>
          <w:rFonts w:ascii="Times New Roman" w:hAnsi="Times New Roman"/>
          <w:sz w:val="24"/>
          <w:szCs w:val="24"/>
        </w:rPr>
      </w:pPr>
      <w:r>
        <w:rPr>
          <w:rFonts w:ascii="Times New Roman" w:hAnsi="Times New Roman"/>
          <w:sz w:val="24"/>
          <w:szCs w:val="24"/>
        </w:rPr>
        <w:br w:type="page"/>
      </w:r>
    </w:p>
    <w:p w14:paraId="17750289" w14:textId="131637F8"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lastRenderedPageBreak/>
        <w:t>Sak 04/16</w:t>
      </w:r>
      <w:r w:rsidRPr="002D43E0">
        <w:rPr>
          <w:rFonts w:ascii="Times New Roman" w:hAnsi="Times New Roman"/>
          <w:b/>
          <w:sz w:val="24"/>
          <w:szCs w:val="24"/>
        </w:rPr>
        <w:tab/>
        <w:t xml:space="preserve">Arbeidsinstruks for Klubbutvikler og General sekretær </w:t>
      </w:r>
    </w:p>
    <w:p w14:paraId="79D7C598" w14:textId="77777777" w:rsidR="00322464" w:rsidRDefault="00322464" w:rsidP="00322464">
      <w:pPr>
        <w:jc w:val="center"/>
        <w:rPr>
          <w:b/>
          <w:sz w:val="42"/>
        </w:rPr>
      </w:pPr>
      <w:r>
        <w:rPr>
          <w:b/>
          <w:sz w:val="42"/>
        </w:rPr>
        <w:t>Norges Castingforbund søker klubbutvikler</w:t>
      </w:r>
    </w:p>
    <w:p w14:paraId="65C457BF" w14:textId="77777777" w:rsidR="00322464" w:rsidRDefault="00322464" w:rsidP="00322464">
      <w:pPr>
        <w:rPr>
          <w:sz w:val="22"/>
        </w:rPr>
      </w:pPr>
    </w:p>
    <w:p w14:paraId="38671A39" w14:textId="77777777" w:rsidR="00322464" w:rsidRDefault="00322464" w:rsidP="00322464">
      <w:pPr>
        <w:rPr>
          <w:sz w:val="22"/>
        </w:rPr>
      </w:pPr>
      <w:r>
        <w:rPr>
          <w:sz w:val="22"/>
        </w:rPr>
        <w:t>Norges Castingforbund (NCF) er et særforbund tilsluttet Norges Idrettsforbund og har noe over 6000 medlemmer. NCF står for all virksomhet innen idrettene casting og fluekasting, som er konkurransekasting med fiskeutstyr, fordelt på presisjons- og lengdekasting.</w:t>
      </w:r>
    </w:p>
    <w:p w14:paraId="6665BC65" w14:textId="77777777" w:rsidR="00322464" w:rsidRDefault="00322464" w:rsidP="00322464">
      <w:pPr>
        <w:rPr>
          <w:sz w:val="22"/>
        </w:rPr>
      </w:pPr>
    </w:p>
    <w:p w14:paraId="67F957AA" w14:textId="77777777" w:rsidR="00322464" w:rsidRDefault="00322464" w:rsidP="00322464">
      <w:pPr>
        <w:rPr>
          <w:sz w:val="22"/>
        </w:rPr>
      </w:pPr>
      <w:r>
        <w:rPr>
          <w:sz w:val="22"/>
        </w:rPr>
        <w:t xml:space="preserve">NCFs kontor ligger på Ullevål Stadion, lokalisert i et kontorfellesskap med Bueskytter-, Hundekjører-, Vannski- og Fekteforbundet. </w:t>
      </w:r>
    </w:p>
    <w:p w14:paraId="63A500F4" w14:textId="77777777" w:rsidR="00322464" w:rsidRDefault="00322464" w:rsidP="00322464">
      <w:pPr>
        <w:rPr>
          <w:sz w:val="22"/>
        </w:rPr>
      </w:pPr>
    </w:p>
    <w:p w14:paraId="4C227592" w14:textId="77777777" w:rsidR="00322464" w:rsidRDefault="00322464" w:rsidP="00322464">
      <w:pPr>
        <w:rPr>
          <w:sz w:val="22"/>
        </w:rPr>
      </w:pPr>
      <w:r>
        <w:rPr>
          <w:sz w:val="22"/>
        </w:rPr>
        <w:t>Da vår aktivitet ønskes øket, søker vi etter en person i en 100%-stilling, eventuelt to personer i 50 % stilling, som klubbutvikler. Vedkommende vil få ansvaret for å øke kontakten med våre medlemsforeninger i tillegg til å kontakte og verve nye foreninger. Stillingen innebærer besøk i foreningene, presentasjon av idrettene casting og fluekasting, demonstrasjoner og gjennomføring av kursaktivitet. Stillingen innebærer arbeid i helger og på kvelder. Vedkommende bør også kjenne til Norges Idrettsforbunds registreringssystem Sportsadmin / Klubbadmin.</w:t>
      </w:r>
    </w:p>
    <w:p w14:paraId="61052F37" w14:textId="77777777" w:rsidR="00322464" w:rsidRDefault="00322464" w:rsidP="00322464">
      <w:pPr>
        <w:rPr>
          <w:sz w:val="22"/>
        </w:rPr>
      </w:pPr>
    </w:p>
    <w:p w14:paraId="1EF12E45" w14:textId="77777777" w:rsidR="00322464" w:rsidRDefault="00322464" w:rsidP="00322464">
      <w:pPr>
        <w:rPr>
          <w:sz w:val="22"/>
        </w:rPr>
      </w:pPr>
      <w:r>
        <w:rPr>
          <w:sz w:val="22"/>
        </w:rPr>
        <w:t>Kvalifikasjoner:</w:t>
      </w:r>
    </w:p>
    <w:p w14:paraId="2588C604" w14:textId="77777777" w:rsidR="00322464" w:rsidRDefault="00322464" w:rsidP="00322464">
      <w:pPr>
        <w:numPr>
          <w:ilvl w:val="0"/>
          <w:numId w:val="4"/>
        </w:numPr>
        <w:rPr>
          <w:sz w:val="22"/>
        </w:rPr>
      </w:pPr>
      <w:r>
        <w:rPr>
          <w:sz w:val="22"/>
        </w:rPr>
        <w:t>Kjennskap til idrettens organisasjon</w:t>
      </w:r>
    </w:p>
    <w:p w14:paraId="0B213CBB" w14:textId="77777777" w:rsidR="00322464" w:rsidRDefault="00322464" w:rsidP="00322464">
      <w:pPr>
        <w:numPr>
          <w:ilvl w:val="0"/>
          <w:numId w:val="3"/>
        </w:numPr>
        <w:rPr>
          <w:sz w:val="22"/>
        </w:rPr>
      </w:pPr>
      <w:r>
        <w:rPr>
          <w:sz w:val="22"/>
        </w:rPr>
        <w:t>God i bruk av de vanligste dataverktøyene</w:t>
      </w:r>
    </w:p>
    <w:p w14:paraId="15238B08" w14:textId="77777777" w:rsidR="00322464" w:rsidRDefault="00322464" w:rsidP="00322464">
      <w:pPr>
        <w:numPr>
          <w:ilvl w:val="0"/>
          <w:numId w:val="3"/>
        </w:numPr>
        <w:rPr>
          <w:sz w:val="22"/>
        </w:rPr>
      </w:pPr>
      <w:r>
        <w:rPr>
          <w:sz w:val="22"/>
        </w:rPr>
        <w:t>Kunnskaper og ferdigheter innen casting og fluekasting er en fordel</w:t>
      </w:r>
    </w:p>
    <w:p w14:paraId="0F99751F" w14:textId="77777777" w:rsidR="00322464" w:rsidRDefault="00322464" w:rsidP="00322464">
      <w:pPr>
        <w:rPr>
          <w:sz w:val="22"/>
        </w:rPr>
      </w:pPr>
    </w:p>
    <w:p w14:paraId="0D2ED71E" w14:textId="77777777" w:rsidR="00322464" w:rsidRDefault="00322464" w:rsidP="00322464">
      <w:pPr>
        <w:rPr>
          <w:sz w:val="22"/>
        </w:rPr>
      </w:pPr>
      <w:r>
        <w:rPr>
          <w:sz w:val="22"/>
        </w:rPr>
        <w:t>Personlige egenskaper:</w:t>
      </w:r>
    </w:p>
    <w:p w14:paraId="58FF5DDB" w14:textId="77777777" w:rsidR="00322464" w:rsidRDefault="00322464" w:rsidP="00322464">
      <w:pPr>
        <w:numPr>
          <w:ilvl w:val="0"/>
          <w:numId w:val="2"/>
        </w:numPr>
        <w:rPr>
          <w:sz w:val="22"/>
        </w:rPr>
      </w:pPr>
      <w:r>
        <w:rPr>
          <w:sz w:val="22"/>
        </w:rPr>
        <w:t>Utadvendt/kontaktskapende</w:t>
      </w:r>
    </w:p>
    <w:p w14:paraId="57C09118" w14:textId="77777777" w:rsidR="00322464" w:rsidRDefault="00322464" w:rsidP="00322464">
      <w:pPr>
        <w:numPr>
          <w:ilvl w:val="0"/>
          <w:numId w:val="2"/>
        </w:numPr>
        <w:rPr>
          <w:sz w:val="22"/>
        </w:rPr>
      </w:pPr>
      <w:r>
        <w:rPr>
          <w:sz w:val="22"/>
        </w:rPr>
        <w:t>Pedagogisk</w:t>
      </w:r>
    </w:p>
    <w:p w14:paraId="118B2D33" w14:textId="77777777" w:rsidR="00322464" w:rsidRDefault="00322464" w:rsidP="00322464">
      <w:pPr>
        <w:numPr>
          <w:ilvl w:val="0"/>
          <w:numId w:val="2"/>
        </w:numPr>
        <w:rPr>
          <w:sz w:val="22"/>
        </w:rPr>
      </w:pPr>
      <w:r>
        <w:rPr>
          <w:sz w:val="22"/>
        </w:rPr>
        <w:t>Kreativ med gode evner til å iverksette egne og andres ideer</w:t>
      </w:r>
    </w:p>
    <w:p w14:paraId="2351AB16" w14:textId="77777777" w:rsidR="00322464" w:rsidRDefault="00322464" w:rsidP="00322464">
      <w:pPr>
        <w:numPr>
          <w:ilvl w:val="0"/>
          <w:numId w:val="2"/>
        </w:numPr>
        <w:rPr>
          <w:sz w:val="22"/>
        </w:rPr>
      </w:pPr>
      <w:r w:rsidRPr="00EE3EAF">
        <w:rPr>
          <w:sz w:val="22"/>
        </w:rPr>
        <w:t xml:space="preserve">Fleksibilitet </w:t>
      </w:r>
    </w:p>
    <w:p w14:paraId="0F1D2F41" w14:textId="77777777" w:rsidR="00322464" w:rsidRDefault="00322464" w:rsidP="00322464">
      <w:pPr>
        <w:numPr>
          <w:ilvl w:val="0"/>
          <w:numId w:val="2"/>
        </w:numPr>
        <w:rPr>
          <w:sz w:val="22"/>
        </w:rPr>
      </w:pPr>
      <w:r w:rsidRPr="00EE3EAF">
        <w:rPr>
          <w:sz w:val="22"/>
        </w:rPr>
        <w:t>Systematisk</w:t>
      </w:r>
    </w:p>
    <w:p w14:paraId="6DAA964B" w14:textId="77777777" w:rsidR="00322464" w:rsidRPr="00EE3EAF" w:rsidRDefault="00322464" w:rsidP="00322464">
      <w:pPr>
        <w:ind w:left="720"/>
        <w:rPr>
          <w:sz w:val="22"/>
        </w:rPr>
      </w:pPr>
    </w:p>
    <w:p w14:paraId="013AC171" w14:textId="77777777" w:rsidR="00322464" w:rsidRDefault="00322464" w:rsidP="00322464">
      <w:pPr>
        <w:rPr>
          <w:sz w:val="22"/>
        </w:rPr>
      </w:pPr>
      <w:r>
        <w:rPr>
          <w:sz w:val="22"/>
        </w:rPr>
        <w:t>Vi tilbyr:</w:t>
      </w:r>
    </w:p>
    <w:p w14:paraId="461BC931" w14:textId="77777777" w:rsidR="00322464" w:rsidRDefault="00322464" w:rsidP="00322464">
      <w:pPr>
        <w:numPr>
          <w:ilvl w:val="0"/>
          <w:numId w:val="1"/>
        </w:numPr>
        <w:rPr>
          <w:sz w:val="22"/>
        </w:rPr>
      </w:pPr>
      <w:r>
        <w:rPr>
          <w:sz w:val="22"/>
        </w:rPr>
        <w:t>En variert og spennende jobb</w:t>
      </w:r>
    </w:p>
    <w:p w14:paraId="33023F09" w14:textId="77777777" w:rsidR="00322464" w:rsidRDefault="00322464" w:rsidP="00322464">
      <w:pPr>
        <w:numPr>
          <w:ilvl w:val="0"/>
          <w:numId w:val="1"/>
        </w:numPr>
        <w:rPr>
          <w:sz w:val="22"/>
        </w:rPr>
      </w:pPr>
      <w:r>
        <w:rPr>
          <w:sz w:val="22"/>
        </w:rPr>
        <w:t>Konkurransedyktige betingelser</w:t>
      </w:r>
    </w:p>
    <w:p w14:paraId="7839003A" w14:textId="77777777" w:rsidR="00322464" w:rsidRDefault="00322464" w:rsidP="00322464">
      <w:pPr>
        <w:numPr>
          <w:ilvl w:val="0"/>
          <w:numId w:val="1"/>
        </w:numPr>
        <w:rPr>
          <w:sz w:val="22"/>
        </w:rPr>
      </w:pPr>
      <w:r>
        <w:rPr>
          <w:sz w:val="22"/>
        </w:rPr>
        <w:t>Fleksibel arbeidstid</w:t>
      </w:r>
    </w:p>
    <w:p w14:paraId="228CCCF0" w14:textId="77777777" w:rsidR="00322464" w:rsidRDefault="00322464" w:rsidP="00322464">
      <w:pPr>
        <w:rPr>
          <w:sz w:val="22"/>
        </w:rPr>
      </w:pPr>
    </w:p>
    <w:p w14:paraId="0E9ECEAF" w14:textId="77777777" w:rsidR="00322464" w:rsidRDefault="00322464" w:rsidP="00322464">
      <w:pPr>
        <w:rPr>
          <w:sz w:val="22"/>
        </w:rPr>
      </w:pPr>
      <w:r>
        <w:rPr>
          <w:sz w:val="22"/>
        </w:rPr>
        <w:t>Oppgi om det søkes på 100 % eller 50% stilling, eventuelt begge deler.</w:t>
      </w:r>
    </w:p>
    <w:p w14:paraId="7D6BCB97" w14:textId="77777777" w:rsidR="00322464" w:rsidRDefault="00322464" w:rsidP="00322464">
      <w:pPr>
        <w:rPr>
          <w:sz w:val="22"/>
        </w:rPr>
      </w:pPr>
    </w:p>
    <w:p w14:paraId="2B6E4CA7" w14:textId="77777777" w:rsidR="00322464" w:rsidRDefault="00322464" w:rsidP="00322464">
      <w:pPr>
        <w:rPr>
          <w:b/>
          <w:sz w:val="22"/>
        </w:rPr>
      </w:pPr>
      <w:r>
        <w:rPr>
          <w:b/>
          <w:sz w:val="22"/>
        </w:rPr>
        <w:t>Søknadsfrist:</w:t>
      </w:r>
      <w:r>
        <w:rPr>
          <w:b/>
          <w:sz w:val="22"/>
        </w:rPr>
        <w:tab/>
      </w:r>
      <w:r>
        <w:rPr>
          <w:b/>
          <w:sz w:val="22"/>
        </w:rPr>
        <w:tab/>
        <w:t>31. januar 2016</w:t>
      </w:r>
    </w:p>
    <w:p w14:paraId="417F729E" w14:textId="77777777" w:rsidR="00322464" w:rsidRDefault="00322464" w:rsidP="00322464">
      <w:pPr>
        <w:rPr>
          <w:b/>
          <w:sz w:val="22"/>
        </w:rPr>
      </w:pPr>
    </w:p>
    <w:p w14:paraId="515CE9F8" w14:textId="77777777" w:rsidR="00322464" w:rsidRDefault="00322464" w:rsidP="00322464">
      <w:pPr>
        <w:rPr>
          <w:b/>
          <w:sz w:val="22"/>
        </w:rPr>
      </w:pPr>
      <w:r>
        <w:rPr>
          <w:b/>
          <w:sz w:val="22"/>
        </w:rPr>
        <w:t>Søknaden sendes:</w:t>
      </w:r>
      <w:r>
        <w:rPr>
          <w:b/>
          <w:sz w:val="22"/>
        </w:rPr>
        <w:tab/>
        <w:t>Norges Castingforbund</w:t>
      </w:r>
    </w:p>
    <w:p w14:paraId="7488AF60" w14:textId="5175CF8D" w:rsidR="00322464" w:rsidRDefault="00322464" w:rsidP="00322464">
      <w:pPr>
        <w:rPr>
          <w:b/>
          <w:sz w:val="22"/>
        </w:rPr>
      </w:pPr>
      <w:r>
        <w:rPr>
          <w:b/>
          <w:sz w:val="22"/>
        </w:rPr>
        <w:tab/>
      </w:r>
      <w:r w:rsidR="0009629B">
        <w:rPr>
          <w:b/>
          <w:sz w:val="22"/>
        </w:rPr>
        <w:tab/>
      </w:r>
      <w:r>
        <w:rPr>
          <w:b/>
          <w:sz w:val="22"/>
        </w:rPr>
        <w:tab/>
      </w:r>
      <w:r>
        <w:rPr>
          <w:b/>
          <w:sz w:val="22"/>
        </w:rPr>
        <w:tab/>
        <w:t>Sognsveien 73</w:t>
      </w:r>
    </w:p>
    <w:p w14:paraId="3ABCDF60" w14:textId="2FA83E8C" w:rsidR="00322464" w:rsidRDefault="00322464" w:rsidP="00322464">
      <w:pPr>
        <w:rPr>
          <w:b/>
          <w:sz w:val="22"/>
        </w:rPr>
      </w:pPr>
      <w:r>
        <w:rPr>
          <w:b/>
          <w:sz w:val="22"/>
        </w:rPr>
        <w:tab/>
      </w:r>
      <w:r w:rsidR="0009629B">
        <w:rPr>
          <w:b/>
          <w:sz w:val="22"/>
        </w:rPr>
        <w:tab/>
      </w:r>
      <w:r>
        <w:rPr>
          <w:b/>
          <w:sz w:val="22"/>
        </w:rPr>
        <w:tab/>
      </w:r>
      <w:r>
        <w:rPr>
          <w:b/>
          <w:sz w:val="22"/>
        </w:rPr>
        <w:tab/>
        <w:t>0840 Oslo</w:t>
      </w:r>
    </w:p>
    <w:p w14:paraId="7AD2361F" w14:textId="77777777" w:rsidR="00322464" w:rsidRDefault="00322464" w:rsidP="00322464">
      <w:pPr>
        <w:rPr>
          <w:b/>
          <w:sz w:val="22"/>
        </w:rPr>
      </w:pPr>
    </w:p>
    <w:p w14:paraId="6D7331B4" w14:textId="362A0B14" w:rsidR="00322464" w:rsidRDefault="00322464" w:rsidP="00322464">
      <w:pPr>
        <w:rPr>
          <w:b/>
          <w:sz w:val="22"/>
        </w:rPr>
      </w:pPr>
      <w:r>
        <w:rPr>
          <w:b/>
          <w:sz w:val="22"/>
        </w:rPr>
        <w:t>Kontaktpersoner:</w:t>
      </w:r>
      <w:r>
        <w:rPr>
          <w:b/>
          <w:sz w:val="22"/>
        </w:rPr>
        <w:tab/>
        <w:t>General</w:t>
      </w:r>
      <w:r w:rsidR="0009629B">
        <w:rPr>
          <w:b/>
          <w:sz w:val="22"/>
        </w:rPr>
        <w:t>sekretær Thorgeir Gustavsen, 93027832</w:t>
      </w:r>
      <w:r>
        <w:rPr>
          <w:b/>
          <w:sz w:val="22"/>
        </w:rPr>
        <w:t>(mob)</w:t>
      </w:r>
    </w:p>
    <w:p w14:paraId="7746BCB3" w14:textId="67DF7DFF" w:rsidR="00322464" w:rsidRDefault="00322464" w:rsidP="00322464">
      <w:r>
        <w:rPr>
          <w:b/>
          <w:sz w:val="22"/>
        </w:rPr>
        <w:tab/>
      </w:r>
      <w:r w:rsidR="0009629B">
        <w:rPr>
          <w:b/>
          <w:sz w:val="22"/>
        </w:rPr>
        <w:tab/>
      </w:r>
      <w:r>
        <w:rPr>
          <w:b/>
          <w:sz w:val="22"/>
        </w:rPr>
        <w:tab/>
      </w:r>
      <w:r>
        <w:rPr>
          <w:b/>
          <w:sz w:val="22"/>
        </w:rPr>
        <w:tab/>
      </w:r>
      <w:r w:rsidR="0009629B">
        <w:rPr>
          <w:b/>
          <w:sz w:val="22"/>
        </w:rPr>
        <w:t>President Jan Ivar Larsen, 92667343</w:t>
      </w:r>
      <w:r>
        <w:rPr>
          <w:b/>
          <w:sz w:val="22"/>
        </w:rPr>
        <w:t>(mob)</w:t>
      </w:r>
    </w:p>
    <w:p w14:paraId="6FC21809" w14:textId="77777777" w:rsidR="00322464" w:rsidRDefault="00322464" w:rsidP="00322464">
      <w:pPr>
        <w:rPr>
          <w:b/>
          <w:sz w:val="22"/>
        </w:rPr>
      </w:pPr>
    </w:p>
    <w:p w14:paraId="0420F89A" w14:textId="77777777" w:rsidR="00322464" w:rsidRDefault="00322464" w:rsidP="00322464">
      <w:pPr>
        <w:rPr>
          <w:rFonts w:asciiTheme="minorHAnsi" w:eastAsiaTheme="minorEastAsia" w:hAnsiTheme="minorHAnsi" w:cstheme="minorBidi"/>
          <w:szCs w:val="24"/>
        </w:rPr>
      </w:pPr>
    </w:p>
    <w:p w14:paraId="11E99AD1" w14:textId="77777777" w:rsidR="00A461E2" w:rsidRDefault="00A461E2" w:rsidP="000F5B70">
      <w:pPr>
        <w:ind w:left="284"/>
        <w:rPr>
          <w:rFonts w:ascii="Times New Roman" w:hAnsi="Times New Roman"/>
          <w:sz w:val="24"/>
          <w:szCs w:val="24"/>
        </w:rPr>
      </w:pPr>
    </w:p>
    <w:p w14:paraId="396160DD" w14:textId="77777777" w:rsidR="002D43E0" w:rsidRPr="00245F3A" w:rsidRDefault="002D43E0" w:rsidP="002D43E0">
      <w:pPr>
        <w:ind w:left="284"/>
        <w:rPr>
          <w:b/>
          <w:sz w:val="36"/>
          <w:szCs w:val="36"/>
        </w:rPr>
      </w:pPr>
      <w:r w:rsidRPr="00245F3A">
        <w:rPr>
          <w:b/>
          <w:sz w:val="36"/>
          <w:szCs w:val="36"/>
        </w:rPr>
        <w:t>Arbeidsinstruks Klubbutvikler.</w:t>
      </w:r>
    </w:p>
    <w:p w14:paraId="67CDDD84" w14:textId="77777777" w:rsidR="002D43E0" w:rsidRDefault="002D43E0" w:rsidP="002D43E0">
      <w:pPr>
        <w:ind w:left="284"/>
      </w:pPr>
      <w:r>
        <w:t>Oppgaver:</w:t>
      </w:r>
    </w:p>
    <w:p w14:paraId="5FB80BFC" w14:textId="77777777" w:rsidR="002D43E0" w:rsidRDefault="002D43E0" w:rsidP="002D43E0">
      <w:pPr>
        <w:ind w:left="284"/>
      </w:pPr>
      <w:r>
        <w:t>A</w:t>
      </w:r>
      <w:r>
        <w:rPr>
          <w:sz w:val="22"/>
        </w:rPr>
        <w:t>nsvaret for å øke kontakten med våre medlemsforeninger</w:t>
      </w:r>
      <w:r>
        <w:t>.</w:t>
      </w:r>
    </w:p>
    <w:p w14:paraId="32B0A621" w14:textId="77777777" w:rsidR="002D43E0" w:rsidRDefault="002D43E0" w:rsidP="002D43E0">
      <w:pPr>
        <w:ind w:left="284"/>
      </w:pPr>
      <w:r>
        <w:t>Forberede og gjennomføre</w:t>
      </w:r>
      <w:r>
        <w:rPr>
          <w:sz w:val="22"/>
        </w:rPr>
        <w:t xml:space="preserve"> kontakte</w:t>
      </w:r>
      <w:r>
        <w:t>n</w:t>
      </w:r>
      <w:r>
        <w:rPr>
          <w:sz w:val="22"/>
        </w:rPr>
        <w:t xml:space="preserve"> og verve nye foreninger. </w:t>
      </w:r>
      <w:r>
        <w:t>Dette gjøres via adresselister fra NJFF, og kontakter som gjøres via messer og demoer.</w:t>
      </w:r>
    </w:p>
    <w:p w14:paraId="3DE202D3" w14:textId="77777777" w:rsidR="002D43E0" w:rsidRDefault="002D43E0" w:rsidP="002D43E0">
      <w:pPr>
        <w:ind w:left="284"/>
      </w:pPr>
      <w:r>
        <w:rPr>
          <w:sz w:val="22"/>
        </w:rPr>
        <w:t>Stillingen innebærer besøk i foreningene, presentasjon av idretten</w:t>
      </w:r>
      <w:r>
        <w:t xml:space="preserve">e casting og fluekasting. </w:t>
      </w:r>
    </w:p>
    <w:p w14:paraId="22933365" w14:textId="77777777" w:rsidR="002D43E0" w:rsidRDefault="002D43E0" w:rsidP="002D43E0">
      <w:pPr>
        <w:ind w:left="284"/>
      </w:pPr>
      <w:r>
        <w:t xml:space="preserve">Stillingen innebærer gjennomførelse av </w:t>
      </w:r>
      <w:r>
        <w:rPr>
          <w:sz w:val="22"/>
        </w:rPr>
        <w:t xml:space="preserve">demonstrasjoner og kursaktivitet. </w:t>
      </w:r>
    </w:p>
    <w:p w14:paraId="04275BE6" w14:textId="77777777" w:rsidR="002D43E0" w:rsidRDefault="002D43E0" w:rsidP="002D43E0">
      <w:pPr>
        <w:ind w:left="284"/>
      </w:pPr>
      <w:r>
        <w:rPr>
          <w:sz w:val="22"/>
        </w:rPr>
        <w:t xml:space="preserve">Stillingen innebærer arbeid i helger og på kvelder. </w:t>
      </w:r>
    </w:p>
    <w:p w14:paraId="74FD2E7D" w14:textId="77777777" w:rsidR="002D43E0" w:rsidRDefault="002D43E0" w:rsidP="002D43E0">
      <w:pPr>
        <w:ind w:left="284"/>
        <w:rPr>
          <w:sz w:val="22"/>
        </w:rPr>
      </w:pPr>
      <w:r>
        <w:rPr>
          <w:sz w:val="22"/>
        </w:rPr>
        <w:t xml:space="preserve">Vedkommende </w:t>
      </w:r>
      <w:r>
        <w:t>vil</w:t>
      </w:r>
      <w:r>
        <w:rPr>
          <w:sz w:val="22"/>
        </w:rPr>
        <w:t xml:space="preserve"> </w:t>
      </w:r>
      <w:r>
        <w:t>få ansvar for Norges Castingforbunds del av</w:t>
      </w:r>
      <w:r>
        <w:rPr>
          <w:sz w:val="22"/>
        </w:rPr>
        <w:t xml:space="preserve"> Norges Idrettsforbunds registreringssystem Sportsadmin / Klubbadmin.</w:t>
      </w:r>
    </w:p>
    <w:p w14:paraId="2FED6A7F" w14:textId="77777777" w:rsidR="002D43E0" w:rsidRDefault="002D43E0" w:rsidP="002D43E0">
      <w:pPr>
        <w:ind w:left="284"/>
      </w:pPr>
    </w:p>
    <w:p w14:paraId="7EEF11A4" w14:textId="77777777" w:rsidR="000F5B70" w:rsidRPr="002D43E0" w:rsidRDefault="000F5B70" w:rsidP="000F5B70">
      <w:pPr>
        <w:ind w:firstLine="284"/>
        <w:rPr>
          <w:rFonts w:ascii="Times New Roman" w:hAnsi="Times New Roman"/>
          <w:b/>
          <w:sz w:val="24"/>
          <w:szCs w:val="24"/>
        </w:rPr>
      </w:pPr>
      <w:r w:rsidRPr="002D43E0">
        <w:rPr>
          <w:rFonts w:ascii="Times New Roman" w:hAnsi="Times New Roman"/>
          <w:b/>
          <w:sz w:val="24"/>
          <w:szCs w:val="24"/>
        </w:rPr>
        <w:t>Sak 05/16</w:t>
      </w:r>
      <w:r w:rsidRPr="002D43E0">
        <w:rPr>
          <w:rFonts w:ascii="Times New Roman" w:hAnsi="Times New Roman"/>
          <w:b/>
          <w:sz w:val="24"/>
          <w:szCs w:val="24"/>
        </w:rPr>
        <w:tab/>
        <w:t xml:space="preserve">Presentasjon av Micro Soft v/Terje </w:t>
      </w:r>
    </w:p>
    <w:p w14:paraId="67D2A4E9" w14:textId="77784E29" w:rsidR="0036297F" w:rsidRDefault="0036297F" w:rsidP="000F5B70">
      <w:pPr>
        <w:ind w:firstLine="284"/>
        <w:rPr>
          <w:rFonts w:ascii="Times New Roman" w:hAnsi="Times New Roman"/>
          <w:sz w:val="24"/>
          <w:szCs w:val="24"/>
        </w:rPr>
      </w:pPr>
      <w:r>
        <w:rPr>
          <w:rFonts w:ascii="Times New Roman" w:hAnsi="Times New Roman"/>
          <w:sz w:val="24"/>
          <w:szCs w:val="24"/>
        </w:rPr>
        <w:t>Terje Slydahl vil vise en presentasjon av et tilbud fra Micro Soft.</w:t>
      </w:r>
    </w:p>
    <w:p w14:paraId="5D5B843D" w14:textId="77777777" w:rsidR="0036297F" w:rsidRDefault="0036297F" w:rsidP="000F5B70">
      <w:pPr>
        <w:ind w:firstLine="284"/>
        <w:rPr>
          <w:rFonts w:ascii="Times New Roman" w:hAnsi="Times New Roman"/>
          <w:sz w:val="24"/>
          <w:szCs w:val="24"/>
        </w:rPr>
      </w:pPr>
    </w:p>
    <w:p w14:paraId="3484B28C" w14:textId="09009762"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t>Sak 06/16</w:t>
      </w:r>
      <w:r w:rsidRPr="002D43E0">
        <w:rPr>
          <w:rFonts w:ascii="Times New Roman" w:hAnsi="Times New Roman"/>
          <w:b/>
          <w:sz w:val="24"/>
          <w:szCs w:val="24"/>
        </w:rPr>
        <w:tab/>
      </w:r>
      <w:r w:rsidR="00A461E2" w:rsidRPr="002D43E0">
        <w:rPr>
          <w:rFonts w:ascii="Times New Roman" w:hAnsi="Times New Roman"/>
          <w:b/>
          <w:sz w:val="24"/>
          <w:szCs w:val="24"/>
        </w:rPr>
        <w:t>Håndboken for fluekasting</w:t>
      </w:r>
    </w:p>
    <w:p w14:paraId="226DFB75" w14:textId="3E0FD3F5" w:rsidR="00D208CC" w:rsidRPr="00D208CC" w:rsidRDefault="001E2B9A" w:rsidP="00D208CC">
      <w:pPr>
        <w:ind w:left="284"/>
        <w:rPr>
          <w:rFonts w:ascii="Times New Roman" w:hAnsi="Times New Roman"/>
          <w:color w:val="0000FF" w:themeColor="hyperlink"/>
          <w:sz w:val="24"/>
          <w:szCs w:val="24"/>
          <w:u w:val="single"/>
        </w:rPr>
      </w:pPr>
      <w:r>
        <w:rPr>
          <w:rFonts w:ascii="Times New Roman" w:hAnsi="Times New Roman"/>
          <w:sz w:val="24"/>
          <w:szCs w:val="24"/>
        </w:rPr>
        <w:t>Håndboken er nå ferdig som førsteutgaven. Det vil helt sikkert bli endringer etter hvert som vi tar den i bruk. Det som er viktig her, er at det ikke stadig gjøres endringer, men at dette eventuelt samles opp til en til to ganger i året. Presidenten ønsker å trykke opp et opplag, han ønsker også at det skal gjøres endringer fortløpende. Boken skal også legges på nettet.</w:t>
      </w:r>
      <w:r w:rsidR="003F2896">
        <w:rPr>
          <w:rFonts w:ascii="Times New Roman" w:hAnsi="Times New Roman"/>
          <w:sz w:val="24"/>
          <w:szCs w:val="24"/>
        </w:rPr>
        <w:t xml:space="preserve"> Se håndboken via denne linken. </w:t>
      </w:r>
    </w:p>
    <w:p w14:paraId="1AECF00E" w14:textId="77777777" w:rsidR="0036297F" w:rsidRDefault="0036297F" w:rsidP="000F5B70">
      <w:pPr>
        <w:ind w:left="284"/>
        <w:rPr>
          <w:rFonts w:ascii="Times New Roman" w:hAnsi="Times New Roman"/>
          <w:sz w:val="24"/>
          <w:szCs w:val="24"/>
        </w:rPr>
      </w:pPr>
      <w:bookmarkStart w:id="0" w:name="_GoBack"/>
      <w:bookmarkEnd w:id="0"/>
    </w:p>
    <w:p w14:paraId="61C262F9" w14:textId="77777777" w:rsidR="000F5B70" w:rsidRPr="002D43E0" w:rsidRDefault="000F5B70" w:rsidP="000F5B70">
      <w:pPr>
        <w:ind w:left="1418" w:hanging="1134"/>
        <w:rPr>
          <w:rFonts w:ascii="Times New Roman" w:hAnsi="Times New Roman"/>
          <w:b/>
          <w:sz w:val="24"/>
          <w:szCs w:val="24"/>
        </w:rPr>
      </w:pPr>
      <w:r w:rsidRPr="002D43E0">
        <w:rPr>
          <w:rFonts w:ascii="Times New Roman" w:hAnsi="Times New Roman"/>
          <w:b/>
          <w:sz w:val="24"/>
          <w:szCs w:val="24"/>
        </w:rPr>
        <w:t>Sak 07/16</w:t>
      </w:r>
      <w:r w:rsidRPr="002D43E0">
        <w:rPr>
          <w:rFonts w:ascii="Times New Roman" w:hAnsi="Times New Roman"/>
          <w:b/>
          <w:sz w:val="24"/>
          <w:szCs w:val="24"/>
        </w:rPr>
        <w:tab/>
        <w:t>Omkast regler for Kongepokaler</w:t>
      </w:r>
    </w:p>
    <w:p w14:paraId="03F19F65" w14:textId="304F4C57" w:rsidR="0009629B" w:rsidRDefault="0009629B" w:rsidP="000F5B70">
      <w:pPr>
        <w:ind w:left="1418" w:hanging="1134"/>
        <w:rPr>
          <w:rFonts w:ascii="Times New Roman" w:hAnsi="Times New Roman"/>
          <w:sz w:val="24"/>
          <w:szCs w:val="24"/>
        </w:rPr>
      </w:pPr>
      <w:r>
        <w:rPr>
          <w:rFonts w:ascii="Times New Roman" w:hAnsi="Times New Roman"/>
          <w:sz w:val="24"/>
          <w:szCs w:val="24"/>
        </w:rPr>
        <w:t>Forslag til omkastregler for Kongepokal casting</w:t>
      </w:r>
    </w:p>
    <w:p w14:paraId="518ACF44" w14:textId="2ABC6591" w:rsidR="0009629B" w:rsidRDefault="0009629B" w:rsidP="008A1FDE">
      <w:pPr>
        <w:ind w:left="284"/>
        <w:rPr>
          <w:rFonts w:ascii="Times New Roman" w:hAnsi="Times New Roman"/>
          <w:sz w:val="24"/>
          <w:szCs w:val="24"/>
        </w:rPr>
      </w:pPr>
      <w:r>
        <w:rPr>
          <w:rFonts w:ascii="Times New Roman" w:hAnsi="Times New Roman"/>
          <w:sz w:val="24"/>
          <w:szCs w:val="24"/>
        </w:rPr>
        <w:t>Avhengig av om det er en kombinasjon eller enkeltøvelse i årets valg</w:t>
      </w:r>
      <w:r w:rsidR="008A1FDE">
        <w:rPr>
          <w:rFonts w:ascii="Times New Roman" w:hAnsi="Times New Roman"/>
          <w:sz w:val="24"/>
          <w:szCs w:val="24"/>
        </w:rPr>
        <w:t xml:space="preserve"> av Kongepokaløvelse, vil følgende regel brukes i forhold til omkast.</w:t>
      </w:r>
    </w:p>
    <w:p w14:paraId="732698AF" w14:textId="0DBFBF59" w:rsidR="008A1FDE" w:rsidRDefault="008A1FDE" w:rsidP="008A1FDE">
      <w:pPr>
        <w:ind w:left="284"/>
        <w:rPr>
          <w:rFonts w:ascii="Times New Roman" w:hAnsi="Times New Roman"/>
          <w:sz w:val="24"/>
          <w:szCs w:val="24"/>
        </w:rPr>
      </w:pPr>
      <w:r>
        <w:rPr>
          <w:rFonts w:ascii="Times New Roman" w:hAnsi="Times New Roman"/>
          <w:sz w:val="24"/>
          <w:szCs w:val="24"/>
        </w:rPr>
        <w:t xml:space="preserve">Ved presisjon, vil det være omkast på tid. Ved lengdeøvelse vil det være </w:t>
      </w:r>
      <w:r w:rsidR="0036297F">
        <w:rPr>
          <w:rFonts w:ascii="Times New Roman" w:hAnsi="Times New Roman"/>
          <w:sz w:val="24"/>
          <w:szCs w:val="24"/>
        </w:rPr>
        <w:t>sammenlagt de to lengste kast.</w:t>
      </w:r>
      <w:r w:rsidR="0036297F" w:rsidRPr="0036297F">
        <w:rPr>
          <w:rFonts w:ascii="Times New Roman" w:hAnsi="Times New Roman"/>
          <w:sz w:val="24"/>
          <w:szCs w:val="24"/>
        </w:rPr>
        <w:t xml:space="preserve"> </w:t>
      </w:r>
      <w:r w:rsidR="0036297F">
        <w:rPr>
          <w:rFonts w:ascii="Times New Roman" w:hAnsi="Times New Roman"/>
          <w:sz w:val="24"/>
          <w:szCs w:val="24"/>
        </w:rPr>
        <w:t>Øvelsesvalget vil være i forhold til laveste øvelses tall. (Øv.1 – Øv. 2, osv.)</w:t>
      </w:r>
    </w:p>
    <w:p w14:paraId="101C77D3" w14:textId="77777777" w:rsidR="0036297F" w:rsidRDefault="0036297F" w:rsidP="008A1FDE">
      <w:pPr>
        <w:ind w:left="284"/>
        <w:rPr>
          <w:rFonts w:ascii="Times New Roman" w:hAnsi="Times New Roman"/>
          <w:sz w:val="24"/>
          <w:szCs w:val="24"/>
        </w:rPr>
      </w:pPr>
    </w:p>
    <w:p w14:paraId="76824202" w14:textId="4204E9D1" w:rsidR="0009629B" w:rsidRDefault="0009629B" w:rsidP="0009629B">
      <w:pPr>
        <w:ind w:left="1418" w:hanging="1134"/>
        <w:rPr>
          <w:rFonts w:ascii="Times New Roman" w:hAnsi="Times New Roman"/>
          <w:sz w:val="24"/>
          <w:szCs w:val="24"/>
        </w:rPr>
      </w:pPr>
      <w:r>
        <w:rPr>
          <w:rFonts w:ascii="Times New Roman" w:hAnsi="Times New Roman"/>
          <w:sz w:val="24"/>
          <w:szCs w:val="24"/>
        </w:rPr>
        <w:t>Forslag til omkastregler for Kongepokal fluekasting</w:t>
      </w:r>
    </w:p>
    <w:p w14:paraId="232C2174" w14:textId="77777777" w:rsidR="0036297F" w:rsidRDefault="0036297F" w:rsidP="0036297F">
      <w:pPr>
        <w:ind w:left="284"/>
        <w:rPr>
          <w:rFonts w:ascii="Times New Roman" w:hAnsi="Times New Roman"/>
          <w:sz w:val="24"/>
          <w:szCs w:val="24"/>
        </w:rPr>
      </w:pPr>
      <w:r>
        <w:rPr>
          <w:rFonts w:ascii="Times New Roman" w:hAnsi="Times New Roman"/>
          <w:sz w:val="24"/>
          <w:szCs w:val="24"/>
        </w:rPr>
        <w:t>Avhengig av om det er en kombinasjon eller enkeltøvelse i årets valg av Kongepokaløvelse, vil følgende regel brukes i forhold til omkast.</w:t>
      </w:r>
    </w:p>
    <w:p w14:paraId="3DFF1FE3" w14:textId="183FEF79" w:rsidR="0036297F" w:rsidRDefault="0036297F" w:rsidP="0036297F">
      <w:pPr>
        <w:ind w:left="284"/>
        <w:rPr>
          <w:rFonts w:ascii="Times New Roman" w:hAnsi="Times New Roman"/>
          <w:sz w:val="24"/>
          <w:szCs w:val="24"/>
        </w:rPr>
      </w:pPr>
      <w:r>
        <w:rPr>
          <w:rFonts w:ascii="Times New Roman" w:hAnsi="Times New Roman"/>
          <w:sz w:val="24"/>
          <w:szCs w:val="24"/>
        </w:rPr>
        <w:t>Ved presisjon, vil det være omkast på tid. Ved lengdeøvelse vil det være sammenlagt de to lengste kast.</w:t>
      </w:r>
      <w:r w:rsidRPr="0036297F">
        <w:rPr>
          <w:rFonts w:ascii="Times New Roman" w:hAnsi="Times New Roman"/>
          <w:sz w:val="24"/>
          <w:szCs w:val="24"/>
        </w:rPr>
        <w:t xml:space="preserve"> </w:t>
      </w:r>
      <w:r>
        <w:rPr>
          <w:rFonts w:ascii="Times New Roman" w:hAnsi="Times New Roman"/>
          <w:sz w:val="24"/>
          <w:szCs w:val="24"/>
        </w:rPr>
        <w:t>Ved fortsatt poenglikhet, vil kast nummer tre bli gjeldende. Øvelsesvalget vil være i forhold til første gjennomførte øvelse. (Ørret presisjon – Ørret lengde – Sjøørret lengde – Laks lengde – Spey 15,1 – Spey 18/16.)</w:t>
      </w:r>
    </w:p>
    <w:p w14:paraId="677C8D8D" w14:textId="77777777" w:rsidR="0009629B" w:rsidRPr="00F32275" w:rsidRDefault="0009629B" w:rsidP="000F5B70">
      <w:pPr>
        <w:ind w:left="1418" w:hanging="1134"/>
        <w:rPr>
          <w:b/>
          <w:sz w:val="28"/>
          <w:szCs w:val="28"/>
        </w:rPr>
      </w:pPr>
    </w:p>
    <w:p w14:paraId="03F787C9" w14:textId="77777777"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t>Sak 08/16</w:t>
      </w:r>
      <w:r w:rsidRPr="002D43E0">
        <w:rPr>
          <w:rFonts w:ascii="Times New Roman" w:hAnsi="Times New Roman"/>
          <w:b/>
          <w:sz w:val="24"/>
          <w:szCs w:val="24"/>
        </w:rPr>
        <w:tab/>
        <w:t>Landslagstrener fluekasting – Jarle Strandberg?</w:t>
      </w:r>
    </w:p>
    <w:p w14:paraId="0EC1FF0A" w14:textId="0D884FE8" w:rsidR="0036297F" w:rsidRDefault="0036297F" w:rsidP="000F5B70">
      <w:pPr>
        <w:ind w:left="284"/>
        <w:rPr>
          <w:rFonts w:ascii="Times New Roman" w:hAnsi="Times New Roman"/>
          <w:sz w:val="24"/>
          <w:szCs w:val="24"/>
        </w:rPr>
      </w:pPr>
      <w:r>
        <w:rPr>
          <w:rFonts w:ascii="Times New Roman" w:hAnsi="Times New Roman"/>
          <w:sz w:val="24"/>
          <w:szCs w:val="24"/>
        </w:rPr>
        <w:t>Det er på tide å få en trener</w:t>
      </w:r>
      <w:r w:rsidR="001E2B9A">
        <w:rPr>
          <w:rFonts w:ascii="Times New Roman" w:hAnsi="Times New Roman"/>
          <w:sz w:val="24"/>
          <w:szCs w:val="24"/>
        </w:rPr>
        <w:t xml:space="preserve"> for landslaget i fluekasting. Jarle har tenkt å ha noen hvileår, og har i den anledning tilbud seg å kunne stå for denne jobben. Er dette av interesse for NCF’s styre?</w:t>
      </w:r>
    </w:p>
    <w:p w14:paraId="3D62ACB4" w14:textId="77777777" w:rsidR="001E2B9A" w:rsidRPr="00A92D1A" w:rsidRDefault="001E2B9A" w:rsidP="000F5B70">
      <w:pPr>
        <w:ind w:left="284"/>
        <w:rPr>
          <w:rFonts w:ascii="Times New Roman" w:hAnsi="Times New Roman"/>
          <w:sz w:val="24"/>
          <w:szCs w:val="24"/>
        </w:rPr>
      </w:pPr>
    </w:p>
    <w:p w14:paraId="53DC22DF" w14:textId="28A2CF8A"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t xml:space="preserve">Sak 09/16 </w:t>
      </w:r>
      <w:r w:rsidRPr="002D43E0">
        <w:rPr>
          <w:rFonts w:ascii="Times New Roman" w:hAnsi="Times New Roman"/>
          <w:b/>
          <w:sz w:val="24"/>
          <w:szCs w:val="24"/>
        </w:rPr>
        <w:tab/>
      </w:r>
      <w:r w:rsidR="00A461E2" w:rsidRPr="002D43E0">
        <w:rPr>
          <w:rFonts w:ascii="Times New Roman" w:hAnsi="Times New Roman"/>
          <w:b/>
          <w:sz w:val="24"/>
          <w:szCs w:val="24"/>
        </w:rPr>
        <w:t>Beste kaster vinner uansett klasse?</w:t>
      </w:r>
    </w:p>
    <w:p w14:paraId="416E3AF1" w14:textId="4D054D30" w:rsidR="001E2B9A" w:rsidRDefault="001E2B9A" w:rsidP="000F5B70">
      <w:pPr>
        <w:ind w:left="284"/>
        <w:rPr>
          <w:rFonts w:ascii="Times New Roman" w:hAnsi="Times New Roman"/>
          <w:sz w:val="24"/>
          <w:szCs w:val="24"/>
        </w:rPr>
      </w:pPr>
      <w:r>
        <w:rPr>
          <w:rFonts w:ascii="Times New Roman" w:hAnsi="Times New Roman"/>
          <w:sz w:val="24"/>
          <w:szCs w:val="24"/>
        </w:rPr>
        <w:t>I casting har vi dette systemet, og vurderer å gjøre det samme i fluekasting. Er det en junior som kaster beste resultat, skal det være den som vinner det gjeveste trofeet.</w:t>
      </w:r>
    </w:p>
    <w:p w14:paraId="470CB194" w14:textId="77777777" w:rsidR="001E2B9A" w:rsidRDefault="001E2B9A" w:rsidP="000F5B70">
      <w:pPr>
        <w:ind w:left="284"/>
        <w:rPr>
          <w:rFonts w:ascii="Times New Roman" w:hAnsi="Times New Roman"/>
          <w:sz w:val="24"/>
          <w:szCs w:val="24"/>
        </w:rPr>
      </w:pPr>
    </w:p>
    <w:p w14:paraId="3F32A226" w14:textId="0DDD0B4B" w:rsidR="000F5B70" w:rsidRPr="002D43E0" w:rsidRDefault="000F5B70" w:rsidP="000F5B70">
      <w:pPr>
        <w:ind w:left="284"/>
        <w:rPr>
          <w:rFonts w:ascii="Times New Roman" w:hAnsi="Times New Roman"/>
          <w:b/>
          <w:sz w:val="24"/>
          <w:szCs w:val="24"/>
        </w:rPr>
      </w:pPr>
      <w:r w:rsidRPr="002D43E0">
        <w:rPr>
          <w:rFonts w:ascii="Times New Roman" w:hAnsi="Times New Roman"/>
          <w:b/>
          <w:sz w:val="24"/>
          <w:szCs w:val="24"/>
        </w:rPr>
        <w:t>Sak 10/16</w:t>
      </w:r>
      <w:r w:rsidRPr="002D43E0">
        <w:rPr>
          <w:rFonts w:ascii="Times New Roman" w:hAnsi="Times New Roman"/>
          <w:b/>
          <w:sz w:val="24"/>
          <w:szCs w:val="24"/>
        </w:rPr>
        <w:tab/>
      </w:r>
      <w:r w:rsidR="00A461E2" w:rsidRPr="002D43E0">
        <w:rPr>
          <w:rFonts w:ascii="Times New Roman" w:hAnsi="Times New Roman"/>
          <w:b/>
          <w:sz w:val="24"/>
          <w:szCs w:val="24"/>
        </w:rPr>
        <w:t>Veteranklasse i Fluekasting?</w:t>
      </w:r>
    </w:p>
    <w:p w14:paraId="5F6EFCC8" w14:textId="7F6574B5" w:rsidR="001E2B9A" w:rsidRDefault="001E2B9A" w:rsidP="000F5B70">
      <w:pPr>
        <w:ind w:left="284"/>
        <w:rPr>
          <w:rFonts w:ascii="Times New Roman" w:hAnsi="Times New Roman"/>
          <w:sz w:val="24"/>
          <w:szCs w:val="24"/>
        </w:rPr>
      </w:pPr>
      <w:r>
        <w:rPr>
          <w:rFonts w:ascii="Times New Roman" w:hAnsi="Times New Roman"/>
          <w:sz w:val="24"/>
          <w:szCs w:val="24"/>
        </w:rPr>
        <w:lastRenderedPageBreak/>
        <w:t>Det har fra tid til annen kommet forslag om å innføre veteranklasse i fluekasting. Vi tar det nå opp som et forslag. I våre rekker er det jo mange som har passert en alder som tilsier at de kan stille i veteranklassen (50 år).</w:t>
      </w:r>
    </w:p>
    <w:p w14:paraId="3A9EF68E" w14:textId="77777777" w:rsidR="001E2B9A" w:rsidRDefault="001E2B9A" w:rsidP="000F5B70">
      <w:pPr>
        <w:ind w:left="284"/>
        <w:rPr>
          <w:rFonts w:ascii="Times New Roman" w:hAnsi="Times New Roman"/>
          <w:sz w:val="24"/>
          <w:szCs w:val="24"/>
        </w:rPr>
      </w:pPr>
    </w:p>
    <w:p w14:paraId="0A8E18AD" w14:textId="6BE29D54" w:rsidR="00A461E2" w:rsidRPr="002D43E0" w:rsidRDefault="00A461E2" w:rsidP="000F5B70">
      <w:pPr>
        <w:ind w:left="284"/>
        <w:rPr>
          <w:rFonts w:ascii="Times New Roman" w:hAnsi="Times New Roman"/>
          <w:b/>
          <w:sz w:val="24"/>
          <w:szCs w:val="24"/>
        </w:rPr>
      </w:pPr>
      <w:r w:rsidRPr="002D43E0">
        <w:rPr>
          <w:rFonts w:ascii="Times New Roman" w:hAnsi="Times New Roman"/>
          <w:b/>
          <w:sz w:val="24"/>
          <w:szCs w:val="24"/>
        </w:rPr>
        <w:t>Sak 11/16</w:t>
      </w:r>
      <w:r w:rsidRPr="002D43E0">
        <w:rPr>
          <w:rFonts w:ascii="Times New Roman" w:hAnsi="Times New Roman"/>
          <w:b/>
          <w:sz w:val="24"/>
          <w:szCs w:val="24"/>
        </w:rPr>
        <w:tab/>
        <w:t>Treningsleir Spania. Forslag fra Jan Ivar.</w:t>
      </w:r>
    </w:p>
    <w:p w14:paraId="19EDD479" w14:textId="77777777" w:rsidR="00DD49FA" w:rsidRDefault="00DD49FA" w:rsidP="000F5B70">
      <w:pPr>
        <w:ind w:left="284"/>
        <w:rPr>
          <w:rFonts w:ascii="Times New Roman" w:hAnsi="Times New Roman"/>
          <w:b/>
          <w:bCs/>
          <w:sz w:val="24"/>
          <w:szCs w:val="24"/>
        </w:rPr>
      </w:pPr>
    </w:p>
    <w:p w14:paraId="55106EC7" w14:textId="5FA8B27B" w:rsidR="000F5B70" w:rsidRPr="000F5B70" w:rsidRDefault="000F5B70" w:rsidP="000F5B70">
      <w:pPr>
        <w:ind w:left="284"/>
        <w:rPr>
          <w:rFonts w:ascii="Times New Roman" w:hAnsi="Times New Roman"/>
          <w:bCs/>
          <w:sz w:val="24"/>
          <w:szCs w:val="24"/>
        </w:rPr>
      </w:pPr>
      <w:r w:rsidRPr="000F5B70">
        <w:rPr>
          <w:rFonts w:ascii="Times New Roman" w:hAnsi="Times New Roman"/>
          <w:bCs/>
          <w:sz w:val="24"/>
          <w:szCs w:val="24"/>
        </w:rPr>
        <w:t>Eventuelt</w:t>
      </w:r>
    </w:p>
    <w:sectPr w:rsidR="000F5B70" w:rsidRPr="000F5B70" w:rsidSect="00CB7F6D">
      <w:headerReference w:type="default" r:id="rId14"/>
      <w:footerReference w:type="default" r:id="rId15"/>
      <w:pgSz w:w="11906" w:h="16838"/>
      <w:pgMar w:top="1418" w:right="1133" w:bottom="141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D22E" w14:textId="77777777" w:rsidR="00CB7F6D" w:rsidRDefault="00CB7F6D">
      <w:r>
        <w:separator/>
      </w:r>
    </w:p>
  </w:endnote>
  <w:endnote w:type="continuationSeparator" w:id="0">
    <w:p w14:paraId="7096B7A9" w14:textId="77777777" w:rsidR="00CB7F6D" w:rsidRDefault="00CB7F6D">
      <w:r>
        <w:continuationSeparator/>
      </w:r>
    </w:p>
  </w:endnote>
  <w:endnote w:type="continuationNotice" w:id="1">
    <w:p w14:paraId="3F580C29" w14:textId="77777777" w:rsidR="00477CAC" w:rsidRDefault="0047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harlemagne Std">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E832" w14:textId="77777777" w:rsidR="00CB7F6D" w:rsidRPr="00282CB2" w:rsidRDefault="00CB7F6D" w:rsidP="00CB7F6D">
    <w:pPr>
      <w:pStyle w:val="Bunntekst"/>
      <w:tabs>
        <w:tab w:val="clear" w:pos="4536"/>
        <w:tab w:val="clear" w:pos="9072"/>
        <w:tab w:val="left" w:pos="6946"/>
      </w:tabs>
      <w:rPr>
        <w:rFonts w:ascii="Courier New" w:hAnsi="Courier New" w:cs="Courier New"/>
        <w:color w:val="0D0D0D" w:themeColor="text1" w:themeTint="F2"/>
        <w:sz w:val="20"/>
        <w:szCs w:val="20"/>
      </w:rPr>
    </w:pPr>
    <w:r w:rsidRPr="00282CB2">
      <w:rPr>
        <w:rFonts w:ascii="Courier New" w:hAnsi="Courier New" w:cs="Courier New"/>
        <w:color w:val="0D0D0D" w:themeColor="text1" w:themeTint="F2"/>
        <w:sz w:val="20"/>
        <w:szCs w:val="20"/>
      </w:rPr>
      <w:t>Sognsveien 7</w:t>
    </w:r>
    <w:r>
      <w:rPr>
        <w:rFonts w:ascii="Courier New" w:hAnsi="Courier New" w:cs="Courier New"/>
        <w:color w:val="0D0D0D" w:themeColor="text1" w:themeTint="F2"/>
        <w:sz w:val="20"/>
        <w:szCs w:val="20"/>
      </w:rPr>
      <w:t>3</w:t>
    </w:r>
    <w:r w:rsidRPr="00282CB2">
      <w:rPr>
        <w:rFonts w:ascii="Courier New" w:hAnsi="Courier New" w:cs="Courier New"/>
        <w:color w:val="0D0D0D" w:themeColor="text1" w:themeTint="F2"/>
        <w:sz w:val="20"/>
        <w:szCs w:val="20"/>
      </w:rPr>
      <w:t>, N-0840</w:t>
    </w:r>
    <w:r w:rsidRPr="00282CB2">
      <w:rPr>
        <w:rFonts w:ascii="Courier New" w:hAnsi="Courier New" w:cs="Courier New"/>
        <w:color w:val="0D0D0D" w:themeColor="text1" w:themeTint="F2"/>
        <w:sz w:val="20"/>
        <w:szCs w:val="20"/>
      </w:rPr>
      <w:tab/>
    </w:r>
    <w:r w:rsidRPr="00282CB2">
      <w:rPr>
        <w:rFonts w:ascii="Courier New" w:hAnsi="Courier New" w:cs="Courier New"/>
        <w:color w:val="0D0D0D" w:themeColor="text1" w:themeTint="F2"/>
        <w:sz w:val="20"/>
        <w:szCs w:val="20"/>
      </w:rPr>
      <w:tab/>
      <w:t>+47 21 02 97 95</w:t>
    </w:r>
  </w:p>
  <w:p w14:paraId="2760BA01" w14:textId="77777777" w:rsidR="00CB7F6D" w:rsidRDefault="006E36D9" w:rsidP="00CB7F6D">
    <w:pPr>
      <w:pStyle w:val="Bunntekst"/>
      <w:tabs>
        <w:tab w:val="clear" w:pos="4536"/>
        <w:tab w:val="left" w:pos="7088"/>
      </w:tabs>
    </w:pPr>
    <w:hyperlink r:id="rId1" w:history="1">
      <w:r w:rsidR="00CB7F6D" w:rsidRPr="00282CB2">
        <w:rPr>
          <w:rStyle w:val="Hyperkobling"/>
          <w:rFonts w:ascii="Courier New" w:hAnsi="Courier New" w:cs="Courier New"/>
          <w:color w:val="0D0D0D" w:themeColor="text1" w:themeTint="F2"/>
          <w:sz w:val="20"/>
          <w:szCs w:val="20"/>
        </w:rPr>
        <w:t>www.castingforbundet.no</w:t>
      </w:r>
    </w:hyperlink>
    <w:r w:rsidR="00CB7F6D" w:rsidRPr="00282CB2">
      <w:rPr>
        <w:rFonts w:ascii="Courier New" w:hAnsi="Courier New" w:cs="Courier New"/>
        <w:color w:val="0D0D0D" w:themeColor="text1" w:themeTint="F2"/>
        <w:sz w:val="20"/>
        <w:szCs w:val="20"/>
      </w:rPr>
      <w:tab/>
    </w:r>
    <w:hyperlink r:id="rId2" w:history="1">
      <w:r w:rsidR="00CB7F6D" w:rsidRPr="00282CB2">
        <w:rPr>
          <w:rStyle w:val="Hyperkobling"/>
          <w:rFonts w:ascii="Courier New" w:hAnsi="Courier New" w:cs="Courier New"/>
          <w:color w:val="0D0D0D" w:themeColor="text1" w:themeTint="F2"/>
          <w:sz w:val="20"/>
          <w:szCs w:val="20"/>
        </w:rPr>
        <w:t>casting@nif.idrett.no</w:t>
      </w:r>
    </w:hyperlink>
    <w:r w:rsidR="00CB7F6D" w:rsidRPr="00282CB2">
      <w:rPr>
        <w:sz w:val="18"/>
        <w:szCs w:val="18"/>
      </w:rPr>
      <w:tab/>
    </w:r>
    <w:r w:rsidR="00CB7F6D">
      <w:tab/>
    </w:r>
    <w:r w:rsidR="00CB7F6D">
      <w:tab/>
    </w:r>
    <w:r w:rsidR="00CB7F6D">
      <w:tab/>
    </w:r>
    <w:r w:rsidR="00CB7F6D">
      <w:tab/>
    </w:r>
    <w:r w:rsidR="00CB7F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871D8" w14:textId="77777777" w:rsidR="00CB7F6D" w:rsidRDefault="00CB7F6D">
      <w:r>
        <w:separator/>
      </w:r>
    </w:p>
  </w:footnote>
  <w:footnote w:type="continuationSeparator" w:id="0">
    <w:p w14:paraId="2B7A2101" w14:textId="77777777" w:rsidR="00CB7F6D" w:rsidRDefault="00CB7F6D">
      <w:r>
        <w:continuationSeparator/>
      </w:r>
    </w:p>
  </w:footnote>
  <w:footnote w:type="continuationNotice" w:id="1">
    <w:p w14:paraId="7DBE4DD2" w14:textId="77777777" w:rsidR="00477CAC" w:rsidRDefault="00477C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4EDB" w14:textId="77777777" w:rsidR="00CB7F6D" w:rsidRPr="005404BB" w:rsidRDefault="00CB7F6D" w:rsidP="00CB7F6D">
    <w:pPr>
      <w:pStyle w:val="Bildetekst"/>
      <w:ind w:left="1275" w:firstLine="141"/>
      <w:rPr>
        <w:rFonts w:ascii="Charlemagne Std" w:hAnsi="Charlemagne Std"/>
        <w:color w:val="4A442A" w:themeColor="background2" w:themeShade="40"/>
        <w:spacing w:val="86"/>
        <w:kern w:val="16"/>
        <w:position w:val="12"/>
        <w:sz w:val="20"/>
        <w:lang w:val="en-GB"/>
      </w:rPr>
    </w:pPr>
    <w:r w:rsidRPr="005404BB">
      <w:rPr>
        <w:rFonts w:ascii="Charlemagne Std" w:hAnsi="Charlemagne Std"/>
        <w:noProof/>
        <w:color w:val="4A442A" w:themeColor="background2" w:themeShade="40"/>
        <w:spacing w:val="110"/>
        <w:kern w:val="16"/>
        <w:position w:val="12"/>
        <w:sz w:val="20"/>
      </w:rPr>
      <w:drawing>
        <wp:anchor distT="0" distB="0" distL="114300" distR="114300" simplePos="0" relativeHeight="251658240" behindDoc="1" locked="0" layoutInCell="1" allowOverlap="1" wp14:anchorId="7D54D9FA" wp14:editId="3B3B43A2">
          <wp:simplePos x="0" y="0"/>
          <wp:positionH relativeFrom="column">
            <wp:posOffset>5080635</wp:posOffset>
          </wp:positionH>
          <wp:positionV relativeFrom="paragraph">
            <wp:posOffset>-150495</wp:posOffset>
          </wp:positionV>
          <wp:extent cx="971550" cy="476250"/>
          <wp:effectExtent l="19050" t="0" r="0" b="0"/>
          <wp:wrapTopAndBottom/>
          <wp:docPr id="1" name="Bilde 0" descr="Castinglogo_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inglogo_sh.gif"/>
                  <pic:cNvPicPr/>
                </pic:nvPicPr>
                <pic:blipFill>
                  <a:blip r:embed="rId1"/>
                  <a:stretch>
                    <a:fillRect/>
                  </a:stretch>
                </pic:blipFill>
                <pic:spPr>
                  <a:xfrm>
                    <a:off x="0" y="0"/>
                    <a:ext cx="971550" cy="476250"/>
                  </a:xfrm>
                  <a:prstGeom prst="rect">
                    <a:avLst/>
                  </a:prstGeom>
                </pic:spPr>
              </pic:pic>
            </a:graphicData>
          </a:graphic>
        </wp:anchor>
      </w:drawing>
    </w:r>
    <w:r w:rsidRPr="005404BB">
      <w:rPr>
        <w:rFonts w:ascii="Charlemagne Std" w:hAnsi="Charlemagne Std"/>
        <w:noProof/>
        <w:color w:val="4A442A" w:themeColor="background2" w:themeShade="40"/>
        <w:spacing w:val="110"/>
        <w:kern w:val="16"/>
        <w:position w:val="12"/>
        <w:sz w:val="20"/>
      </w:rPr>
      <w:t xml:space="preserve">Norges </w:t>
    </w:r>
    <w:r>
      <w:rPr>
        <w:rFonts w:ascii="Charlemagne Std" w:hAnsi="Charlemagne Std"/>
        <w:noProof/>
        <w:color w:val="4A442A" w:themeColor="background2" w:themeShade="40"/>
        <w:spacing w:val="110"/>
        <w:kern w:val="16"/>
        <w:position w:val="12"/>
        <w:sz w:val="20"/>
      </w:rPr>
      <w:t>C</w:t>
    </w:r>
    <w:r w:rsidRPr="005404BB">
      <w:rPr>
        <w:rFonts w:ascii="Charlemagne Std" w:hAnsi="Charlemagne Std"/>
        <w:noProof/>
        <w:color w:val="4A442A" w:themeColor="background2" w:themeShade="40"/>
        <w:spacing w:val="110"/>
        <w:kern w:val="16"/>
        <w:position w:val="12"/>
        <w:sz w:val="20"/>
      </w:rPr>
      <w:t xml:space="preserve">astingforbund     </w:t>
    </w:r>
  </w:p>
  <w:p w14:paraId="4C9A279C" w14:textId="77777777" w:rsidR="00CB7F6D" w:rsidRPr="00244E06" w:rsidRDefault="00CB7F6D">
    <w:pPr>
      <w:pStyle w:val="Topptekst"/>
      <w:rPr>
        <w:lang w:val="en-GB"/>
      </w:rPr>
    </w:pPr>
    <w:r>
      <w:rPr>
        <w:noProof/>
        <w:lang w:eastAsia="nb-NO"/>
      </w:rPr>
      <mc:AlternateContent>
        <mc:Choice Requires="wps">
          <w:drawing>
            <wp:anchor distT="0" distB="0" distL="114300" distR="114300" simplePos="0" relativeHeight="251658241" behindDoc="0" locked="0" layoutInCell="1" allowOverlap="1" wp14:anchorId="6B9E6269" wp14:editId="363237B4">
              <wp:simplePos x="0" y="0"/>
              <wp:positionH relativeFrom="column">
                <wp:posOffset>-148590</wp:posOffset>
              </wp:positionH>
              <wp:positionV relativeFrom="paragraph">
                <wp:posOffset>-1270</wp:posOffset>
              </wp:positionV>
              <wp:extent cx="5038725" cy="635"/>
              <wp:effectExtent l="0" t="0" r="952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635"/>
                      </a:xfrm>
                      <a:prstGeom prst="straightConnector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51F302" id="_x0000_t32" coordsize="21600,21600" o:spt="32" o:oned="t" path="m,l21600,21600e" filled="f">
              <v:path arrowok="t" fillok="f" o:connecttype="none"/>
              <o:lock v:ext="edit" shapetype="t"/>
            </v:shapetype>
            <v:shape id="AutoShape 1" o:spid="_x0000_s1026" type="#_x0000_t32" style="position:absolute;margin-left:-11.7pt;margin-top:-.1pt;width:396.7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" strokecolor="#9bbb59 [3206]" strokeweight="1pt">
              <v:shadow color="#4e6128 [1606]"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010C1"/>
    <w:multiLevelType w:val="hybridMultilevel"/>
    <w:tmpl w:val="F56CBA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8C493F"/>
    <w:multiLevelType w:val="hybridMultilevel"/>
    <w:tmpl w:val="8EAAA6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E30696"/>
    <w:multiLevelType w:val="hybridMultilevel"/>
    <w:tmpl w:val="C19028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171DB"/>
    <w:multiLevelType w:val="hybridMultilevel"/>
    <w:tmpl w:val="820A1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D9"/>
    <w:rsid w:val="0009629B"/>
    <w:rsid w:val="000B2CE5"/>
    <w:rsid w:val="000F5B70"/>
    <w:rsid w:val="001E2B9A"/>
    <w:rsid w:val="0028086F"/>
    <w:rsid w:val="002D43E0"/>
    <w:rsid w:val="00322464"/>
    <w:rsid w:val="0036297F"/>
    <w:rsid w:val="00392F79"/>
    <w:rsid w:val="003F2896"/>
    <w:rsid w:val="004710A9"/>
    <w:rsid w:val="00477CAC"/>
    <w:rsid w:val="004E032D"/>
    <w:rsid w:val="005661B5"/>
    <w:rsid w:val="00603652"/>
    <w:rsid w:val="00667B95"/>
    <w:rsid w:val="006951DF"/>
    <w:rsid w:val="006A70FD"/>
    <w:rsid w:val="006E36D9"/>
    <w:rsid w:val="0080563B"/>
    <w:rsid w:val="0082507D"/>
    <w:rsid w:val="00863FEF"/>
    <w:rsid w:val="00884DD9"/>
    <w:rsid w:val="008A1FDE"/>
    <w:rsid w:val="00945557"/>
    <w:rsid w:val="00965B57"/>
    <w:rsid w:val="00971276"/>
    <w:rsid w:val="00A461E2"/>
    <w:rsid w:val="00B96D79"/>
    <w:rsid w:val="00CB7F6D"/>
    <w:rsid w:val="00D0312A"/>
    <w:rsid w:val="00D208CC"/>
    <w:rsid w:val="00D75AC3"/>
    <w:rsid w:val="00DD49FA"/>
    <w:rsid w:val="00E2753C"/>
    <w:rsid w:val="00F4335D"/>
    <w:rsid w:val="00F72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A037"/>
  <w15:docId w15:val="{9C2DE692-2635-4228-8335-1AD89D7B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D9"/>
    <w:pPr>
      <w:spacing w:after="0" w:line="240" w:lineRule="auto"/>
    </w:pPr>
    <w:rPr>
      <w:rFonts w:ascii="Verdana" w:eastAsia="Times New Roman" w:hAnsi="Verdana"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884DD9"/>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semiHidden/>
    <w:rsid w:val="00884DD9"/>
  </w:style>
  <w:style w:type="paragraph" w:styleId="Bunntekst">
    <w:name w:val="footer"/>
    <w:basedOn w:val="Normal"/>
    <w:link w:val="BunntekstTegn"/>
    <w:uiPriority w:val="99"/>
    <w:semiHidden/>
    <w:unhideWhenUsed/>
    <w:rsid w:val="00884DD9"/>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semiHidden/>
    <w:rsid w:val="00884DD9"/>
  </w:style>
  <w:style w:type="paragraph" w:styleId="Bildetekst">
    <w:name w:val="caption"/>
    <w:basedOn w:val="Normal"/>
    <w:next w:val="Normal"/>
    <w:qFormat/>
    <w:rsid w:val="00884DD9"/>
    <w:rPr>
      <w:rFonts w:ascii="Times New Roman" w:hAnsi="Times New Roman"/>
      <w:b/>
      <w:sz w:val="72"/>
    </w:rPr>
  </w:style>
  <w:style w:type="character" w:styleId="Hyperkobling">
    <w:name w:val="Hyperlink"/>
    <w:basedOn w:val="Standardskriftforavsnitt"/>
    <w:uiPriority w:val="99"/>
    <w:unhideWhenUsed/>
    <w:rsid w:val="00884DD9"/>
    <w:rPr>
      <w:color w:val="0000FF" w:themeColor="hyperlink"/>
      <w:u w:val="single"/>
    </w:rPr>
  </w:style>
  <w:style w:type="paragraph" w:customStyle="1" w:styleId="Default">
    <w:name w:val="Default"/>
    <w:uiPriority w:val="99"/>
    <w:rsid w:val="00884DD9"/>
    <w:pPr>
      <w:autoSpaceDE w:val="0"/>
      <w:autoSpaceDN w:val="0"/>
      <w:adjustRightInd w:val="0"/>
      <w:spacing w:after="0" w:line="240" w:lineRule="auto"/>
    </w:pPr>
    <w:rPr>
      <w:rFonts w:ascii="Cambria" w:eastAsia="Times New Roman" w:hAnsi="Cambria" w:cs="Cambria"/>
      <w:color w:val="000000"/>
      <w:sz w:val="24"/>
      <w:szCs w:val="24"/>
    </w:rPr>
  </w:style>
  <w:style w:type="character" w:styleId="Fulgthyperkobling">
    <w:name w:val="FollowedHyperlink"/>
    <w:basedOn w:val="Standardskriftforavsnitt"/>
    <w:uiPriority w:val="99"/>
    <w:semiHidden/>
    <w:unhideWhenUsed/>
    <w:rsid w:val="003F2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asting@nif.idrett.no" TargetMode="External"/><Relationship Id="rId1" Type="http://schemas.openxmlformats.org/officeDocument/2006/relationships/hyperlink" Target="http://www.castingforbun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648F6AF5CF10764AA01A9BF1859F465700ED976EDFF132DE44A537DFE1946329E8" ma:contentTypeVersion="92" ma:contentTypeDescription="Opprett et nytt dokument." ma:contentTypeScope="" ma:versionID="089feb8defe582db82efa26f1c4a8442">
  <xsd:schema xmlns:xsd="http://www.w3.org/2001/XMLSchema" xmlns:xs="http://www.w3.org/2001/XMLSchema" xmlns:p="http://schemas.microsoft.com/office/2006/metadata/properties" xmlns:ns2="aec5f570-5954-42b2-93f8-bbdf6252596e" xmlns:ns3="0e6b5153-ec0d-4b6d-b75e-f90529a2e0ff" targetNamespace="http://schemas.microsoft.com/office/2006/metadata/properties" ma:root="true" ma:fieldsID="8c155927dff3135e09120c452c853278" ns2:_="" ns3:_="">
    <xsd:import namespace="aec5f570-5954-42b2-93f8-bbdf6252596e"/>
    <xsd:import namespace="0e6b5153-ec0d-4b6d-b75e-f90529a2e0ff"/>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b95f7fd-a722-4a0c-be69-4af982099fb2}" ma:internalName="TaxCatchAll" ma:showField="CatchAllData" ma:web="0e6b5153-ec0d-4b6d-b75e-f90529a2e0ff">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b95f7fd-a722-4a0c-be69-4af982099fb2}" ma:internalName="TaxCatchAllLabel" ma:readOnly="true" ma:showField="CatchAllDataLabel" ma:web="0e6b5153-ec0d-4b6d-b75e-f90529a2e0ff">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b5153-ec0d-4b6d-b75e-f90529a2e0f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SF21 Norges Castingforbund</TermName>
          <TermId xmlns="http://schemas.microsoft.com/office/infopath/2007/PartnerControls">15cc18fc-7eda-40eb-92a3-cd22e6da1a5f</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Gustavsen, Thorgeir</DisplayName>
        <AccountId>46</AccountId>
        <AccountType/>
      </UserInfo>
    </_nifSaksbehandler>
    <_nifDokumentstatus xmlns="aec5f570-5954-42b2-93f8-bbdf6252596e">Under arbeid</_nifDokumentstatus>
    <_nifFra xmlns="aec5f570-5954-42b2-93f8-bbdf6252596e" xsi:nil="true"/>
    <_nifDokumenteier xmlns="aec5f570-5954-42b2-93f8-bbdf6252596e">
      <UserInfo>
        <DisplayName>Gustavsen, Thorgeir</DisplayName>
        <AccountId>46</AccountId>
        <AccountType/>
      </UserInfo>
    </_nifDokumenteier>
    <_nifDokumentbeskrivelse xmlns="aec5f570-5954-42b2-93f8-bbdf6252596e" xsi:nil="true"/>
    <_nifTil xmlns="aec5f570-5954-42b2-93f8-bbdf6252596e" xsi:nil="true"/>
    <_dlc_DocId xmlns="0e6b5153-ec0d-4b6d-b75e-f90529a2e0ff">SF21-28-11</_dlc_DocId>
    <_dlc_DocIdUrl xmlns="0e6b5153-ec0d-4b6d-b75e-f90529a2e0ff">
      <Url>https://idrettskontor.nif.no/sites/castingforbundet/documentcontent/_layouts/15/DocIdRedir.aspx?ID=SF21-28-11</Url>
      <Description>SF21-28-11</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0F28-E9C0-4D0B-9E31-31E82C77CCEB}">
  <ds:schemaRefs>
    <ds:schemaRef ds:uri="Microsoft.SharePoint.Taxonomy.ContentTypeSync"/>
  </ds:schemaRefs>
</ds:datastoreItem>
</file>

<file path=customXml/itemProps2.xml><?xml version="1.0" encoding="utf-8"?>
<ds:datastoreItem xmlns:ds="http://schemas.openxmlformats.org/officeDocument/2006/customXml" ds:itemID="{11E2B6BD-C183-42BB-9F7E-915A7CBC91A4}">
  <ds:schemaRefs>
    <ds:schemaRef ds:uri="http://schemas.microsoft.com/sharepoint/events"/>
  </ds:schemaRefs>
</ds:datastoreItem>
</file>

<file path=customXml/itemProps3.xml><?xml version="1.0" encoding="utf-8"?>
<ds:datastoreItem xmlns:ds="http://schemas.openxmlformats.org/officeDocument/2006/customXml" ds:itemID="{8203486A-8206-43D2-A050-1AEB449F78DC}">
  <ds:schemaRefs>
    <ds:schemaRef ds:uri="http://schemas.microsoft.com/sharepoint/v3/contenttype/forms"/>
  </ds:schemaRefs>
</ds:datastoreItem>
</file>

<file path=customXml/itemProps4.xml><?xml version="1.0" encoding="utf-8"?>
<ds:datastoreItem xmlns:ds="http://schemas.openxmlformats.org/officeDocument/2006/customXml" ds:itemID="{419ECEDB-D7AA-44BA-8654-33A593CB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0e6b5153-ec0d-4b6d-b75e-f90529a2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B224A8-F1B4-479D-90E5-D5B09C15EAEA}">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0e6b5153-ec0d-4b6d-b75e-f90529a2e0ff"/>
    <ds:schemaRef ds:uri="http://www.w3.org/XML/1998/namespace"/>
    <ds:schemaRef ds:uri="http://purl.org/dc/dcmitype/"/>
  </ds:schemaRefs>
</ds:datastoreItem>
</file>

<file path=customXml/itemProps6.xml><?xml version="1.0" encoding="utf-8"?>
<ds:datastoreItem xmlns:ds="http://schemas.openxmlformats.org/officeDocument/2006/customXml" ds:itemID="{5C5B5F35-1F4D-4FAD-BC4E-8466B9F8A819}">
  <ds:schemaRefs>
    <ds:schemaRef ds:uri="http://schemas.microsoft.com/office/2006/metadata/customXsn"/>
  </ds:schemaRefs>
</ds:datastoreItem>
</file>

<file path=customXml/itemProps7.xml><?xml version="1.0" encoding="utf-8"?>
<ds:datastoreItem xmlns:ds="http://schemas.openxmlformats.org/officeDocument/2006/customXml" ds:itemID="{FCF0E618-E00A-4781-AEE5-DB06D45A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2787</Words>
  <Characters>14777</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Innkalling styremøte 1_16</vt:lpstr>
    </vt:vector>
  </TitlesOfParts>
  <Company>Norges idrettsforbund</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styremøte 1_16</dc:title>
  <dc:creator>Gustavsen, Thorgeir</dc:creator>
  <cp:lastModifiedBy>Gustavsen, Thorgeir</cp:lastModifiedBy>
  <cp:revision>9</cp:revision>
  <dcterms:created xsi:type="dcterms:W3CDTF">2015-11-25T12:52:00Z</dcterms:created>
  <dcterms:modified xsi:type="dcterms:W3CDTF">2015-12-16T10:52:00Z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0x01010089F515CEF38C6043B09A4EB0A2E09D630200648F6AF5CF10764AA01A9BF1859F465700ED976EDFF132DE44A537DFE1946329E8</vt:lpwstr>
  </property>
  <property fmtid="{D5CDD505-2E9C-101B-9397-08002B2CF9AE}" pid="3" name="Dokumentkategori">
    <vt:lpwstr/>
  </property>
  <property fmtid="{D5CDD505-2E9C-101B-9397-08002B2CF9AE}" pid="4" name="OrgTilhorighet">
    <vt:lpwstr>1;#SF21 Norges Castingforbund|15cc18fc-7eda-40eb-92a3-cd22e6da1a5f</vt:lpwstr>
  </property>
  <property fmtid="{D5CDD505-2E9C-101B-9397-08002B2CF9AE}" pid="5" name="_dlc_DocIdItemGuid">
    <vt:lpwstr>183b548c-d11d-4457-9cce-1f38e7ebeb3f</vt:lpwstr>
  </property>
</Properties>
</file>